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7"/>
        <w:gridCol w:w="22"/>
        <w:gridCol w:w="4275"/>
      </w:tblGrid>
      <w:tr w:rsidR="0086113B" w:rsidRPr="000165A7" w14:paraId="3783BD4C" w14:textId="77777777" w:rsidTr="0086113B">
        <w:tc>
          <w:tcPr>
            <w:tcW w:w="4399" w:type="dxa"/>
            <w:gridSpan w:val="2"/>
            <w:shd w:val="clear" w:color="auto" w:fill="auto"/>
          </w:tcPr>
          <w:p w14:paraId="0CE8E357" w14:textId="77777777" w:rsidR="0086113B" w:rsidRPr="000165A7" w:rsidRDefault="0086113B" w:rsidP="004A6460">
            <w:pPr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bookmarkStart w:id="0" w:name="OLE_LINK9"/>
          </w:p>
        </w:tc>
        <w:tc>
          <w:tcPr>
            <w:tcW w:w="4275" w:type="dxa"/>
            <w:shd w:val="clear" w:color="auto" w:fill="auto"/>
          </w:tcPr>
          <w:p w14:paraId="5D664577" w14:textId="77777777" w:rsidR="0086113B" w:rsidRPr="000165A7" w:rsidRDefault="0086113B" w:rsidP="004A6460">
            <w:pPr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86113B" w:rsidRPr="000165A7" w14:paraId="069C7474" w14:textId="77777777" w:rsidTr="0086113B">
        <w:tc>
          <w:tcPr>
            <w:tcW w:w="4377" w:type="dxa"/>
            <w:shd w:val="clear" w:color="auto" w:fill="auto"/>
          </w:tcPr>
          <w:p w14:paraId="5401E8FF" w14:textId="488E3FC9" w:rsidR="0086113B" w:rsidRPr="000165A7" w:rsidRDefault="00957540" w:rsidP="004B6757">
            <w:pPr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OI</w:t>
            </w:r>
            <w:r w:rsidR="005A6AD3">
              <w:rPr>
                <w:rFonts w:ascii="Calibri Light" w:hAnsi="Calibri Light" w:cs="Arial"/>
                <w:sz w:val="20"/>
                <w:szCs w:val="20"/>
              </w:rPr>
              <w:t>.</w:t>
            </w:r>
            <w:r>
              <w:rPr>
                <w:rFonts w:ascii="Calibri Light" w:hAnsi="Calibri Light" w:cs="Arial"/>
                <w:sz w:val="20"/>
                <w:szCs w:val="20"/>
              </w:rPr>
              <w:t>K.</w:t>
            </w:r>
            <w:r w:rsidR="00CE3879">
              <w:rPr>
                <w:rFonts w:ascii="Calibri Light" w:hAnsi="Calibri Light" w:cs="Arial"/>
                <w:sz w:val="20"/>
                <w:szCs w:val="20"/>
              </w:rPr>
              <w:t>110</w:t>
            </w:r>
            <w:r w:rsidR="00FF4378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0A29CA">
              <w:rPr>
                <w:rFonts w:ascii="Calibri Light" w:hAnsi="Calibri Light" w:cs="Arial"/>
                <w:sz w:val="20"/>
                <w:szCs w:val="20"/>
              </w:rPr>
              <w:t>10</w:t>
            </w:r>
            <w:r w:rsidR="00356572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4E4E79">
              <w:rPr>
                <w:rFonts w:ascii="Calibri Light" w:hAnsi="Calibri Light" w:cs="Arial"/>
                <w:sz w:val="20"/>
                <w:szCs w:val="20"/>
              </w:rPr>
              <w:t>20</w:t>
            </w:r>
            <w:r w:rsidR="004F6D2F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995DBC">
              <w:rPr>
                <w:rFonts w:ascii="Calibri Light" w:hAnsi="Calibri Light" w:cs="Arial"/>
                <w:sz w:val="20"/>
                <w:szCs w:val="20"/>
              </w:rPr>
              <w:t>5</w:t>
            </w:r>
            <w:r w:rsidR="0086113B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6B3419">
              <w:rPr>
                <w:rFonts w:ascii="Calibri Light" w:hAnsi="Calibri Light" w:cs="Arial"/>
                <w:sz w:val="20"/>
                <w:szCs w:val="20"/>
              </w:rPr>
              <w:t>AK</w:t>
            </w:r>
          </w:p>
        </w:tc>
        <w:tc>
          <w:tcPr>
            <w:tcW w:w="4297" w:type="dxa"/>
            <w:gridSpan w:val="2"/>
            <w:shd w:val="clear" w:color="auto" w:fill="auto"/>
          </w:tcPr>
          <w:p w14:paraId="6854570D" w14:textId="5521CB23" w:rsidR="0086113B" w:rsidRPr="000165A7" w:rsidRDefault="0086113B" w:rsidP="00DA0A13">
            <w:pPr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Kraków</w:t>
            </w:r>
            <w:r w:rsidRPr="000165A7">
              <w:rPr>
                <w:rFonts w:ascii="Calibri Light" w:hAnsi="Calibri Light" w:cs="Arial"/>
                <w:sz w:val="20"/>
                <w:szCs w:val="20"/>
              </w:rPr>
              <w:t>, dn</w:t>
            </w:r>
            <w:r w:rsidR="00995DBC">
              <w:rPr>
                <w:rFonts w:ascii="Calibri Light" w:hAnsi="Calibri Light" w:cs="Arial"/>
                <w:sz w:val="20"/>
                <w:szCs w:val="20"/>
              </w:rPr>
              <w:t>. 5</w:t>
            </w:r>
            <w:r w:rsidR="00626EA7">
              <w:rPr>
                <w:rFonts w:ascii="Calibri Light" w:hAnsi="Calibri Light" w:cs="Arial"/>
                <w:sz w:val="20"/>
                <w:szCs w:val="20"/>
              </w:rPr>
              <w:t xml:space="preserve"> </w:t>
            </w:r>
            <w:r w:rsidR="00995DBC">
              <w:rPr>
                <w:rFonts w:ascii="Calibri Light" w:hAnsi="Calibri Light" w:cs="Arial"/>
                <w:sz w:val="20"/>
                <w:szCs w:val="20"/>
              </w:rPr>
              <w:t>lutego</w:t>
            </w:r>
            <w:r w:rsidR="001E0106">
              <w:rPr>
                <w:rFonts w:ascii="Calibri Light" w:hAnsi="Calibri Light" w:cs="Arial"/>
                <w:sz w:val="20"/>
                <w:szCs w:val="20"/>
              </w:rPr>
              <w:t xml:space="preserve"> </w:t>
            </w:r>
            <w:r w:rsidRPr="000165A7">
              <w:rPr>
                <w:rFonts w:ascii="Calibri Light" w:hAnsi="Calibri Light" w:cs="Arial"/>
                <w:sz w:val="20"/>
                <w:szCs w:val="20"/>
              </w:rPr>
              <w:t>20</w:t>
            </w:r>
            <w:r w:rsidR="00925796">
              <w:rPr>
                <w:rFonts w:ascii="Calibri Light" w:hAnsi="Calibri Light" w:cs="Arial"/>
                <w:sz w:val="20"/>
                <w:szCs w:val="20"/>
              </w:rPr>
              <w:t>2</w:t>
            </w:r>
            <w:r w:rsidR="00995DBC">
              <w:rPr>
                <w:rFonts w:ascii="Calibri Light" w:hAnsi="Calibri Light" w:cs="Arial"/>
                <w:sz w:val="20"/>
                <w:szCs w:val="20"/>
              </w:rPr>
              <w:t>5</w:t>
            </w:r>
            <w:r w:rsidRPr="000165A7">
              <w:rPr>
                <w:rFonts w:ascii="Calibri Light" w:hAnsi="Calibri Light" w:cs="Arial"/>
                <w:sz w:val="20"/>
                <w:szCs w:val="20"/>
              </w:rPr>
              <w:t xml:space="preserve"> r.</w:t>
            </w:r>
          </w:p>
        </w:tc>
      </w:tr>
    </w:tbl>
    <w:p w14:paraId="2AD65222" w14:textId="77777777" w:rsidR="00E52C71" w:rsidRDefault="00E52C71" w:rsidP="0086113B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765812D0" w14:textId="77777777" w:rsidR="006B3419" w:rsidRDefault="006B3419" w:rsidP="0086113B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3D8BA39D" w14:textId="77777777" w:rsidR="00CE3879" w:rsidRDefault="00CE3879" w:rsidP="0086113B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2D31764D" w14:textId="77777777" w:rsidR="00CE3879" w:rsidRPr="0054661F" w:rsidRDefault="00CE3879" w:rsidP="00CE3879">
      <w:pPr>
        <w:jc w:val="center"/>
        <w:rPr>
          <w:rFonts w:ascii="Georgia" w:eastAsia="Times New Roman" w:hAnsi="Georgia"/>
          <w:b/>
          <w:bCs/>
          <w:lang w:eastAsia="pl-PL"/>
        </w:rPr>
      </w:pPr>
      <w:r w:rsidRPr="0054661F">
        <w:rPr>
          <w:rFonts w:ascii="Georgia" w:eastAsia="Times New Roman" w:hAnsi="Georgia"/>
          <w:b/>
          <w:bCs/>
          <w:lang w:eastAsia="pl-PL"/>
        </w:rPr>
        <w:t>DYREKTOR OKRĘGOW</w:t>
      </w:r>
      <w:r>
        <w:rPr>
          <w:rFonts w:ascii="Georgia" w:eastAsia="Times New Roman" w:hAnsi="Georgia"/>
          <w:b/>
          <w:bCs/>
          <w:lang w:eastAsia="pl-PL"/>
        </w:rPr>
        <w:t>Y SŁUŻBY WIĘZIENNEJ W KRAKOWIE</w:t>
      </w:r>
    </w:p>
    <w:p w14:paraId="5D9432E6" w14:textId="77777777" w:rsidR="00CE3879" w:rsidRPr="0054661F" w:rsidRDefault="00CE3879" w:rsidP="00CE3879">
      <w:pPr>
        <w:jc w:val="center"/>
        <w:rPr>
          <w:rFonts w:eastAsia="Times New Roman"/>
          <w:b/>
          <w:bCs/>
          <w:lang w:eastAsia="pl-PL"/>
        </w:rPr>
      </w:pPr>
    </w:p>
    <w:p w14:paraId="354678F2" w14:textId="1890EA0B" w:rsidR="00CE3879" w:rsidRPr="00CE3879" w:rsidRDefault="00CE3879" w:rsidP="00CE3879">
      <w:pPr>
        <w:jc w:val="both"/>
      </w:pPr>
      <w:bookmarkStart w:id="1" w:name="OLE_LINK5"/>
      <w:r w:rsidRPr="0054661F">
        <w:t xml:space="preserve">zgodnie z ustawą z dnia 9 kwietnia 2010 r. o Służbie Więziennej </w:t>
      </w:r>
      <w:bookmarkStart w:id="2" w:name="_Hlk186454720"/>
      <w:r w:rsidR="00103F38" w:rsidRPr="0054661F">
        <w:t>(Dz. U. z 202</w:t>
      </w:r>
      <w:r w:rsidR="00103F38">
        <w:t>4</w:t>
      </w:r>
      <w:r w:rsidR="00103F38" w:rsidRPr="0054661F">
        <w:t xml:space="preserve"> r.</w:t>
      </w:r>
      <w:r w:rsidR="00103F38">
        <w:t xml:space="preserve">  </w:t>
      </w:r>
      <w:r w:rsidR="00103F38" w:rsidRPr="0054661F">
        <w:t xml:space="preserve"> poz. </w:t>
      </w:r>
      <w:r w:rsidR="00103F38">
        <w:t xml:space="preserve">1869) </w:t>
      </w:r>
      <w:bookmarkEnd w:id="2"/>
      <w:r>
        <w:t>oraz z </w:t>
      </w:r>
      <w:r w:rsidRPr="0054661F">
        <w:t xml:space="preserve">rozporządzeniem Ministra Sprawiedliwości z dnia 1 sierpnia 2018 r. </w:t>
      </w:r>
      <w:bookmarkStart w:id="3" w:name="OLE_LINK2"/>
      <w:r w:rsidRPr="0054661F">
        <w:t xml:space="preserve">w sprawie postępowania kwalifikacyjnego do </w:t>
      </w:r>
      <w:r>
        <w:t>Służby Więziennej</w:t>
      </w:r>
      <w:bookmarkEnd w:id="3"/>
      <w:r>
        <w:t xml:space="preserve"> </w:t>
      </w:r>
      <w:r w:rsidR="00103F38">
        <w:t>(Dz. U. z 2022</w:t>
      </w:r>
      <w:r w:rsidR="00103F38" w:rsidRPr="0054661F">
        <w:t xml:space="preserve"> r.</w:t>
      </w:r>
      <w:r w:rsidR="00103F38">
        <w:t xml:space="preserve">  </w:t>
      </w:r>
      <w:r w:rsidR="00103F38" w:rsidRPr="0054661F">
        <w:t xml:space="preserve"> poz. 1</w:t>
      </w:r>
      <w:r w:rsidR="00103F38">
        <w:t>269)</w:t>
      </w:r>
    </w:p>
    <w:bookmarkEnd w:id="1"/>
    <w:p w14:paraId="38E1A9D8" w14:textId="43657178" w:rsidR="009F3D70" w:rsidRPr="009A7373" w:rsidRDefault="00CE3879" w:rsidP="009A7373">
      <w:pPr>
        <w:jc w:val="center"/>
        <w:rPr>
          <w:rFonts w:eastAsia="Times New Roman" w:cstheme="minorHAnsi"/>
          <w:b/>
          <w:bCs/>
          <w:lang w:eastAsia="pl-PL"/>
        </w:rPr>
      </w:pPr>
      <w:r w:rsidRPr="005306FA">
        <w:rPr>
          <w:rFonts w:eastAsia="Times New Roman" w:cstheme="minorHAnsi"/>
          <w:bCs/>
          <w:lang w:eastAsia="pl-PL"/>
        </w:rPr>
        <w:t>Ogłasza rozpoczęcie procedury kwalifikacyjnej dla kandydatów do służby w  Służbie Więziennej w  jednostkach organizacyjnych podległych Dyrektorowi Okręgowemu Służby Więziennej w </w:t>
      </w:r>
      <w:r>
        <w:rPr>
          <w:rFonts w:eastAsia="Times New Roman" w:cstheme="minorHAnsi"/>
          <w:bCs/>
          <w:lang w:eastAsia="pl-PL"/>
        </w:rPr>
        <w:t xml:space="preserve"> Krakowie </w:t>
      </w:r>
      <w:r w:rsidRPr="005306FA">
        <w:rPr>
          <w:rFonts w:eastAsia="Times New Roman" w:cstheme="minorHAnsi"/>
          <w:bCs/>
          <w:lang w:eastAsia="pl-PL"/>
        </w:rPr>
        <w:t>na</w:t>
      </w:r>
      <w:r>
        <w:rPr>
          <w:rFonts w:eastAsia="Times New Roman" w:cstheme="minorHAnsi"/>
          <w:bCs/>
          <w:lang w:eastAsia="pl-PL"/>
        </w:rPr>
        <w:t xml:space="preserve"> stanowisko</w:t>
      </w:r>
    </w:p>
    <w:p w14:paraId="037A8C91" w14:textId="2321A84E" w:rsidR="009F3D70" w:rsidRDefault="00CE3879" w:rsidP="00A8764A">
      <w:pPr>
        <w:jc w:val="both"/>
        <w:rPr>
          <w:rFonts w:ascii="Georgia" w:eastAsia="Times New Roman" w:hAnsi="Georgia"/>
          <w:b/>
          <w:bCs/>
          <w:i/>
          <w:lang w:eastAsia="pl-PL"/>
        </w:rPr>
      </w:pPr>
      <w:r>
        <w:rPr>
          <w:rFonts w:ascii="Georgia" w:eastAsia="Times New Roman" w:hAnsi="Georgia"/>
          <w:b/>
          <w:bCs/>
          <w:i/>
          <w:lang w:eastAsia="pl-PL"/>
        </w:rPr>
        <w:br/>
        <w:t xml:space="preserve">1. </w:t>
      </w:r>
      <w:r w:rsidR="00995DBC">
        <w:rPr>
          <w:rFonts w:ascii="Georgia" w:eastAsia="Times New Roman" w:hAnsi="Georgia"/>
          <w:b/>
          <w:bCs/>
          <w:i/>
          <w:lang w:eastAsia="pl-PL"/>
        </w:rPr>
        <w:t>MŁODSZEGO   REFERENTA  DZIAŁU  INFORMATYKI  I  ŁĄCZNOŚCI</w:t>
      </w:r>
      <w:r>
        <w:rPr>
          <w:rFonts w:ascii="Georgia" w:eastAsia="Times New Roman" w:hAnsi="Georgia"/>
          <w:b/>
          <w:bCs/>
          <w:i/>
          <w:lang w:eastAsia="pl-PL"/>
        </w:rPr>
        <w:t xml:space="preserve"> </w:t>
      </w:r>
      <w:r w:rsidR="00995DBC">
        <w:rPr>
          <w:rFonts w:ascii="Georgia" w:eastAsia="Times New Roman" w:hAnsi="Georgia"/>
          <w:b/>
          <w:bCs/>
          <w:i/>
          <w:lang w:eastAsia="pl-PL"/>
        </w:rPr>
        <w:t xml:space="preserve">Zakładu Karnego w </w:t>
      </w:r>
      <w:r w:rsidR="000A29CA">
        <w:rPr>
          <w:rFonts w:ascii="Georgia" w:eastAsia="Times New Roman" w:hAnsi="Georgia"/>
          <w:b/>
          <w:bCs/>
          <w:i/>
          <w:lang w:eastAsia="pl-PL"/>
        </w:rPr>
        <w:t>Wadowicach</w:t>
      </w:r>
      <w:r w:rsidR="00103F38">
        <w:rPr>
          <w:rFonts w:ascii="Georgia" w:eastAsia="Times New Roman" w:hAnsi="Georgia"/>
          <w:b/>
          <w:bCs/>
          <w:i/>
          <w:lang w:eastAsia="pl-PL"/>
        </w:rPr>
        <w:t xml:space="preserve"> </w:t>
      </w:r>
      <w:r w:rsidR="00A8764A">
        <w:rPr>
          <w:rFonts w:ascii="Georgia" w:eastAsia="Times New Roman" w:hAnsi="Georgia"/>
          <w:b/>
          <w:bCs/>
          <w:i/>
          <w:lang w:eastAsia="pl-PL"/>
        </w:rPr>
        <w:t xml:space="preserve"> </w:t>
      </w:r>
      <w:r>
        <w:rPr>
          <w:rFonts w:ascii="Georgia" w:eastAsia="Times New Roman" w:hAnsi="Georgia"/>
          <w:b/>
          <w:bCs/>
          <w:i/>
          <w:lang w:eastAsia="pl-PL"/>
        </w:rPr>
        <w:t xml:space="preserve">– </w:t>
      </w:r>
      <w:r w:rsidR="00D8741C">
        <w:rPr>
          <w:rFonts w:ascii="Georgia" w:eastAsia="Times New Roman" w:hAnsi="Georgia"/>
          <w:b/>
          <w:bCs/>
          <w:i/>
          <w:lang w:eastAsia="pl-PL"/>
        </w:rPr>
        <w:t>1</w:t>
      </w:r>
      <w:r>
        <w:rPr>
          <w:rFonts w:ascii="Georgia" w:eastAsia="Times New Roman" w:hAnsi="Georgia"/>
          <w:b/>
          <w:bCs/>
          <w:i/>
          <w:lang w:eastAsia="pl-PL"/>
        </w:rPr>
        <w:t xml:space="preserve">  etat</w:t>
      </w:r>
      <w:r w:rsidR="002D606F">
        <w:rPr>
          <w:rFonts w:ascii="Georgia" w:eastAsia="Times New Roman" w:hAnsi="Georgia"/>
          <w:b/>
          <w:bCs/>
          <w:i/>
          <w:lang w:eastAsia="pl-PL"/>
        </w:rPr>
        <w:t>.</w:t>
      </w:r>
    </w:p>
    <w:p w14:paraId="64B32AA0" w14:textId="77777777" w:rsidR="00A8764A" w:rsidRDefault="00A8764A" w:rsidP="00A8764A">
      <w:pPr>
        <w:jc w:val="both"/>
        <w:rPr>
          <w:rFonts w:ascii="Georgia" w:eastAsia="Times New Roman" w:hAnsi="Georgia"/>
          <w:b/>
          <w:bCs/>
          <w:i/>
          <w:lang w:eastAsia="pl-PL"/>
        </w:rPr>
      </w:pPr>
    </w:p>
    <w:p w14:paraId="00E90679" w14:textId="77777777" w:rsidR="00CE3879" w:rsidRDefault="00CE3879" w:rsidP="00CE3879">
      <w:pPr>
        <w:jc w:val="both"/>
        <w:rPr>
          <w:rFonts w:cstheme="minorHAnsi"/>
          <w:b/>
        </w:rPr>
      </w:pPr>
      <w:r w:rsidRPr="005306FA">
        <w:rPr>
          <w:rFonts w:cstheme="minorHAnsi"/>
          <w:b/>
        </w:rPr>
        <w:t>Zostając funkcjonariuszem Służby Więziennej zyskujesz:</w:t>
      </w:r>
    </w:p>
    <w:p w14:paraId="06AA04A3" w14:textId="77777777" w:rsidR="00CE3879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 s</w:t>
      </w:r>
      <w:r w:rsidRPr="005306FA">
        <w:rPr>
          <w:rFonts w:eastAsia="Times New Roman" w:cstheme="minorHAnsi"/>
          <w:lang w:eastAsia="pl-PL"/>
        </w:rPr>
        <w:t>tabilne</w:t>
      </w:r>
      <w:r>
        <w:rPr>
          <w:rFonts w:eastAsia="Times New Roman" w:cstheme="minorHAnsi"/>
          <w:lang w:eastAsia="pl-PL"/>
        </w:rPr>
        <w:t xml:space="preserve"> zatrudnienie i wynagrodzenie </w:t>
      </w:r>
      <w:r w:rsidRPr="000263E1">
        <w:rPr>
          <w:rFonts w:eastAsia="Times New Roman" w:cstheme="minorHAnsi"/>
          <w:lang w:eastAsia="pl-PL"/>
        </w:rPr>
        <w:t>oraz możliwość rozwoju i awansu zawodowego;</w:t>
      </w:r>
    </w:p>
    <w:p w14:paraId="438088EE" w14:textId="4A6EFEF5" w:rsidR="00CE3879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bookmarkStart w:id="4" w:name="_Hlk166137901"/>
      <w:r>
        <w:rPr>
          <w:rFonts w:eastAsia="Times New Roman" w:cstheme="minorHAnsi"/>
          <w:lang w:eastAsia="pl-PL"/>
        </w:rPr>
        <w:t xml:space="preserve">- wynagrodzenie </w:t>
      </w:r>
      <w:r w:rsidRPr="005306FA">
        <w:rPr>
          <w:rFonts w:eastAsia="Times New Roman" w:cstheme="minorHAnsi"/>
          <w:lang w:eastAsia="pl-PL"/>
        </w:rPr>
        <w:t>na start w wysokości</w:t>
      </w:r>
      <w:r>
        <w:rPr>
          <w:rFonts w:eastAsia="Times New Roman" w:cstheme="minorHAnsi"/>
          <w:lang w:eastAsia="pl-PL"/>
        </w:rPr>
        <w:t xml:space="preserve"> co najmniej </w:t>
      </w:r>
      <w:r w:rsidR="00A8764A">
        <w:rPr>
          <w:rFonts w:eastAsia="Times New Roman" w:cstheme="minorHAnsi"/>
          <w:b/>
          <w:lang w:eastAsia="pl-PL"/>
        </w:rPr>
        <w:t>5 272</w:t>
      </w:r>
      <w:r w:rsidRPr="004B1E36">
        <w:rPr>
          <w:rFonts w:eastAsia="Times New Roman" w:cstheme="minorHAnsi"/>
          <w:b/>
          <w:lang w:eastAsia="pl-PL"/>
        </w:rPr>
        <w:t xml:space="preserve"> zł</w:t>
      </w:r>
      <w:r w:rsidRPr="005306FA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netto</w:t>
      </w:r>
      <w:r w:rsidRPr="005306FA">
        <w:rPr>
          <w:rFonts w:eastAsia="Times New Roman" w:cstheme="minorHAnsi"/>
          <w:lang w:eastAsia="pl-PL"/>
        </w:rPr>
        <w:t xml:space="preserve"> dla osób</w:t>
      </w:r>
      <w:r>
        <w:rPr>
          <w:rFonts w:eastAsia="Times New Roman" w:cstheme="minorHAnsi"/>
          <w:lang w:eastAsia="pl-PL"/>
        </w:rPr>
        <w:t xml:space="preserve"> poniżej 26 roku życia </w:t>
      </w:r>
      <w:r>
        <w:rPr>
          <w:rFonts w:eastAsia="Times New Roman" w:cstheme="minorHAnsi"/>
          <w:lang w:eastAsia="pl-PL"/>
        </w:rPr>
        <w:br/>
        <w:t>i </w:t>
      </w:r>
      <w:r w:rsidR="00A8764A">
        <w:rPr>
          <w:rFonts w:eastAsia="Times New Roman" w:cstheme="minorHAnsi"/>
          <w:b/>
          <w:lang w:eastAsia="pl-PL"/>
        </w:rPr>
        <w:t>4 907</w:t>
      </w:r>
      <w:r w:rsidRPr="004B1E36">
        <w:rPr>
          <w:rFonts w:eastAsia="Times New Roman" w:cstheme="minorHAnsi"/>
          <w:b/>
          <w:lang w:eastAsia="pl-PL"/>
        </w:rPr>
        <w:t xml:space="preserve"> zł</w:t>
      </w:r>
      <w:r>
        <w:rPr>
          <w:rFonts w:eastAsia="Times New Roman" w:cstheme="minorHAnsi"/>
          <w:lang w:eastAsia="pl-PL"/>
        </w:rPr>
        <w:t xml:space="preserve"> netto</w:t>
      </w:r>
      <w:r w:rsidRPr="005306FA">
        <w:rPr>
          <w:rFonts w:eastAsia="Times New Roman" w:cstheme="minorHAnsi"/>
          <w:lang w:eastAsia="pl-PL"/>
        </w:rPr>
        <w:t xml:space="preserve"> dla osób powyżej 26 roku życia</w:t>
      </w:r>
      <w:r>
        <w:rPr>
          <w:rFonts w:eastAsia="Times New Roman" w:cstheme="minorHAnsi"/>
          <w:lang w:eastAsia="pl-PL"/>
        </w:rPr>
        <w:t xml:space="preserve">. Po zakończeniu szkolenia i uzyskaniu pozytywnego wyniku z egzaminu w zakresie szkoły podoficerskiej wynagrodzenie będzie wynosiło </w:t>
      </w:r>
      <w:r>
        <w:rPr>
          <w:rFonts w:eastAsia="Times New Roman" w:cstheme="minorHAnsi"/>
          <w:lang w:eastAsia="pl-PL"/>
        </w:rPr>
        <w:br/>
        <w:t xml:space="preserve">co najmniej </w:t>
      </w:r>
      <w:r w:rsidR="00A8764A">
        <w:rPr>
          <w:rFonts w:eastAsia="Times New Roman" w:cstheme="minorHAnsi"/>
          <w:b/>
          <w:lang w:eastAsia="pl-PL"/>
        </w:rPr>
        <w:t>5 689</w:t>
      </w:r>
      <w:r w:rsidRPr="005306FA">
        <w:rPr>
          <w:rFonts w:eastAsia="Times New Roman" w:cstheme="minorHAnsi"/>
          <w:b/>
          <w:lang w:eastAsia="pl-PL"/>
        </w:rPr>
        <w:t xml:space="preserve"> zł</w:t>
      </w:r>
      <w:r w:rsidRPr="005306FA">
        <w:rPr>
          <w:rFonts w:eastAsia="Times New Roman" w:cstheme="minorHAnsi"/>
          <w:lang w:eastAsia="pl-PL"/>
        </w:rPr>
        <w:t xml:space="preserve"> na rękę dla osób </w:t>
      </w:r>
      <w:r>
        <w:rPr>
          <w:rFonts w:eastAsia="Times New Roman" w:cstheme="minorHAnsi"/>
          <w:lang w:eastAsia="pl-PL"/>
        </w:rPr>
        <w:t>poniżej 26 roku życia i </w:t>
      </w:r>
      <w:r w:rsidR="00A8764A">
        <w:rPr>
          <w:rFonts w:eastAsia="Times New Roman" w:cstheme="minorHAnsi"/>
          <w:b/>
          <w:lang w:eastAsia="pl-PL"/>
        </w:rPr>
        <w:t>5 269</w:t>
      </w:r>
      <w:r>
        <w:rPr>
          <w:rFonts w:eastAsia="Times New Roman" w:cstheme="minorHAnsi"/>
          <w:b/>
          <w:lang w:eastAsia="pl-PL"/>
        </w:rPr>
        <w:t xml:space="preserve"> </w:t>
      </w:r>
      <w:r w:rsidRPr="005306FA">
        <w:rPr>
          <w:rFonts w:eastAsia="Times New Roman" w:cstheme="minorHAnsi"/>
          <w:b/>
          <w:lang w:eastAsia="pl-PL"/>
        </w:rPr>
        <w:t xml:space="preserve">zł </w:t>
      </w:r>
      <w:r>
        <w:rPr>
          <w:rFonts w:eastAsia="Times New Roman" w:cstheme="minorHAnsi"/>
          <w:lang w:eastAsia="pl-PL"/>
        </w:rPr>
        <w:t>netto</w:t>
      </w:r>
      <w:r w:rsidRPr="005306FA">
        <w:rPr>
          <w:rFonts w:eastAsia="Times New Roman" w:cstheme="minorHAnsi"/>
          <w:lang w:eastAsia="pl-PL"/>
        </w:rPr>
        <w:t xml:space="preserve"> dla osób powyżej </w:t>
      </w:r>
      <w:r>
        <w:rPr>
          <w:rFonts w:eastAsia="Times New Roman" w:cstheme="minorHAnsi"/>
          <w:lang w:eastAsia="pl-PL"/>
        </w:rPr>
        <w:br/>
      </w:r>
      <w:r w:rsidRPr="005306FA">
        <w:rPr>
          <w:rFonts w:eastAsia="Times New Roman" w:cstheme="minorHAnsi"/>
          <w:lang w:eastAsia="pl-PL"/>
        </w:rPr>
        <w:t>26 roku życia</w:t>
      </w:r>
      <w:r>
        <w:rPr>
          <w:rFonts w:eastAsia="Times New Roman" w:cstheme="minorHAnsi"/>
          <w:lang w:eastAsia="pl-PL"/>
        </w:rPr>
        <w:t>;</w:t>
      </w:r>
    </w:p>
    <w:bookmarkEnd w:id="4"/>
    <w:p w14:paraId="3511DBC6" w14:textId="77777777" w:rsidR="00CE3879" w:rsidRPr="007464C0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 w:rsidRPr="007464C0">
        <w:rPr>
          <w:rFonts w:eastAsia="Times New Roman" w:cstheme="minorHAnsi"/>
          <w:lang w:eastAsia="pl-PL"/>
        </w:rPr>
        <w:t xml:space="preserve">- możliwość przejścia na emeryturę </w:t>
      </w:r>
      <w:r w:rsidRPr="007464C0">
        <w:rPr>
          <w:rFonts w:eastAsia="Times New Roman" w:cstheme="minorHAnsi"/>
          <w:b/>
          <w:lang w:eastAsia="pl-PL"/>
        </w:rPr>
        <w:t>po 25 latach służby</w:t>
      </w:r>
      <w:r w:rsidRPr="007464C0">
        <w:rPr>
          <w:rFonts w:eastAsia="Times New Roman" w:cstheme="minorHAnsi"/>
          <w:lang w:eastAsia="pl-PL"/>
        </w:rPr>
        <w:t xml:space="preserve">; </w:t>
      </w:r>
    </w:p>
    <w:p w14:paraId="09291632" w14:textId="05675306" w:rsidR="00CE3879" w:rsidRPr="007464C0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bookmarkStart w:id="5" w:name="_Hlk186455368"/>
      <w:r w:rsidRPr="007464C0">
        <w:rPr>
          <w:rFonts w:eastAsia="Times New Roman" w:cstheme="minorHAnsi"/>
          <w:lang w:eastAsia="pl-PL"/>
        </w:rPr>
        <w:t>- dogodny rozkład czasu pracy w systemie 8</w:t>
      </w:r>
      <w:r w:rsidR="00103F38">
        <w:rPr>
          <w:rFonts w:eastAsia="Times New Roman" w:cstheme="minorHAnsi"/>
          <w:lang w:eastAsia="pl-PL"/>
        </w:rPr>
        <w:t xml:space="preserve"> -</w:t>
      </w:r>
      <w:r w:rsidRPr="007464C0">
        <w:rPr>
          <w:rFonts w:eastAsia="Times New Roman" w:cstheme="minorHAnsi"/>
          <w:lang w:eastAsia="pl-PL"/>
        </w:rPr>
        <w:t xml:space="preserve"> </w:t>
      </w:r>
      <w:r w:rsidR="00103F38">
        <w:rPr>
          <w:rFonts w:eastAsia="Times New Roman" w:cstheme="minorHAnsi"/>
          <w:lang w:eastAsia="pl-PL"/>
        </w:rPr>
        <w:t>jedno</w:t>
      </w:r>
      <w:r w:rsidRPr="007464C0">
        <w:rPr>
          <w:rFonts w:eastAsia="Times New Roman" w:cstheme="minorHAnsi"/>
          <w:lang w:eastAsia="pl-PL"/>
        </w:rPr>
        <w:t xml:space="preserve">zmianowym;  </w:t>
      </w:r>
    </w:p>
    <w:bookmarkEnd w:id="5"/>
    <w:p w14:paraId="084538C9" w14:textId="77777777" w:rsidR="00CE3879" w:rsidRPr="007464C0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iCs/>
          <w:lang w:eastAsia="pl-PL"/>
        </w:rPr>
      </w:pPr>
      <w:r w:rsidRPr="007464C0">
        <w:rPr>
          <w:rFonts w:eastAsia="Times New Roman" w:cstheme="minorHAnsi"/>
          <w:lang w:eastAsia="pl-PL"/>
        </w:rPr>
        <w:t xml:space="preserve">- </w:t>
      </w:r>
      <w:r w:rsidRPr="007464C0">
        <w:rPr>
          <w:rFonts w:eastAsia="Times New Roman" w:cstheme="minorHAnsi"/>
          <w:b/>
          <w:lang w:eastAsia="pl-PL"/>
        </w:rPr>
        <w:t>na początek 26 dni urlopu wypoczynkowego</w:t>
      </w:r>
      <w:r w:rsidRPr="007464C0">
        <w:rPr>
          <w:rFonts w:eastAsia="Times New Roman" w:cstheme="minorHAnsi"/>
          <w:lang w:eastAsia="pl-PL"/>
        </w:rPr>
        <w:t>, a po</w:t>
      </w:r>
      <w:r w:rsidRPr="007464C0">
        <w:rPr>
          <w:rFonts w:eastAsia="Times New Roman" w:cstheme="minorHAnsi"/>
          <w:iCs/>
          <w:lang w:eastAsia="pl-PL"/>
        </w:rPr>
        <w:t xml:space="preserve"> 10 latach służby - 31 dni, </w:t>
      </w:r>
      <w:r w:rsidRPr="007464C0">
        <w:rPr>
          <w:rFonts w:eastAsia="Times New Roman" w:cstheme="minorHAnsi"/>
          <w:iCs/>
          <w:lang w:eastAsia="pl-PL"/>
        </w:rPr>
        <w:br/>
        <w:t>po 15 latach służby - 35 dni, po 20 latach -</w:t>
      </w:r>
      <w:r w:rsidRPr="007464C0">
        <w:rPr>
          <w:rFonts w:eastAsia="Times New Roman" w:cstheme="minorHAnsi"/>
          <w:b/>
          <w:iCs/>
          <w:lang w:eastAsia="pl-PL"/>
        </w:rPr>
        <w:t xml:space="preserve"> </w:t>
      </w:r>
      <w:r w:rsidRPr="00A13C96">
        <w:rPr>
          <w:rFonts w:eastAsia="Times New Roman" w:cstheme="minorHAnsi"/>
          <w:b/>
          <w:iCs/>
          <w:lang w:eastAsia="pl-PL"/>
        </w:rPr>
        <w:t>39 dni urlopu wypoczynkowego.</w:t>
      </w:r>
    </w:p>
    <w:p w14:paraId="62A02878" w14:textId="72DF48D8" w:rsidR="00CE3879" w:rsidRPr="007464C0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bookmarkStart w:id="6" w:name="_Hlk166137917"/>
      <w:r w:rsidRPr="007464C0">
        <w:rPr>
          <w:rFonts w:eastAsia="Times New Roman" w:cstheme="minorHAnsi"/>
          <w:lang w:eastAsia="pl-PL"/>
        </w:rPr>
        <w:t xml:space="preserve">- nagrodę roczną, tzw. trzynastkę w wys. ok. </w:t>
      </w:r>
      <w:r w:rsidR="00103F38">
        <w:rPr>
          <w:rFonts w:eastAsia="Times New Roman" w:cstheme="minorHAnsi"/>
          <w:b/>
          <w:lang w:eastAsia="pl-PL"/>
        </w:rPr>
        <w:t>5</w:t>
      </w:r>
      <w:r w:rsidR="00103F38" w:rsidRPr="007464C0">
        <w:rPr>
          <w:rFonts w:eastAsia="Times New Roman" w:cstheme="minorHAnsi"/>
          <w:b/>
          <w:lang w:eastAsia="pl-PL"/>
        </w:rPr>
        <w:t xml:space="preserve"> </w:t>
      </w:r>
      <w:r w:rsidR="00103F38">
        <w:rPr>
          <w:rFonts w:eastAsia="Times New Roman" w:cstheme="minorHAnsi"/>
          <w:b/>
          <w:lang w:eastAsia="pl-PL"/>
        </w:rPr>
        <w:t>10</w:t>
      </w:r>
      <w:r w:rsidR="00103F38" w:rsidRPr="007464C0">
        <w:rPr>
          <w:rFonts w:eastAsia="Times New Roman" w:cstheme="minorHAnsi"/>
          <w:b/>
          <w:lang w:eastAsia="pl-PL"/>
        </w:rPr>
        <w:t xml:space="preserve">0 zł </w:t>
      </w:r>
      <w:r w:rsidRPr="007464C0">
        <w:rPr>
          <w:rFonts w:eastAsia="Times New Roman" w:cstheme="minorHAnsi"/>
          <w:lang w:eastAsia="pl-PL"/>
        </w:rPr>
        <w:t xml:space="preserve">netto, nagrody uznaniowe, jubileuszowe - pierwsza po 20 latach służby i pracy oraz nagrody za zastępstwa funkcjonariuszy, którzy byli chorzy </w:t>
      </w:r>
      <w:r w:rsidRPr="007464C0">
        <w:rPr>
          <w:rFonts w:eastAsia="Times New Roman" w:cstheme="minorHAnsi"/>
          <w:lang w:eastAsia="pl-PL"/>
        </w:rPr>
        <w:br/>
        <w:t>i nie było ich w służbie a Ty ich zastępowałeś, wyróżnienie w formie urlopu;</w:t>
      </w:r>
    </w:p>
    <w:bookmarkEnd w:id="6"/>
    <w:p w14:paraId="353D7F4D" w14:textId="77777777" w:rsidR="00CE3879" w:rsidRPr="007464C0" w:rsidRDefault="00CE3879" w:rsidP="00CE3879">
      <w:pPr>
        <w:spacing w:before="100" w:beforeAutospacing="1" w:after="100" w:afterAutospacing="1"/>
        <w:jc w:val="both"/>
      </w:pPr>
      <w:r w:rsidRPr="007464C0">
        <w:t xml:space="preserve">- raz w roku wypłatę  równoważnika za umundurowanie w kwocie ok. </w:t>
      </w:r>
      <w:r w:rsidRPr="007464C0">
        <w:rPr>
          <w:b/>
        </w:rPr>
        <w:t>2 200 zł</w:t>
      </w:r>
      <w:r w:rsidRPr="007464C0">
        <w:t xml:space="preserve"> netto;</w:t>
      </w:r>
    </w:p>
    <w:p w14:paraId="1349828B" w14:textId="2252BAD6" w:rsidR="00CE3879" w:rsidRPr="007464C0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bookmarkStart w:id="7" w:name="_Hlk166137926"/>
      <w:r w:rsidRPr="007464C0">
        <w:rPr>
          <w:rFonts w:eastAsia="Times New Roman" w:cstheme="minorHAnsi"/>
          <w:lang w:eastAsia="pl-PL"/>
        </w:rPr>
        <w:t xml:space="preserve">- dofinansowanie do wypoczynku dla siebie i członków rodziny w wys. ok. </w:t>
      </w:r>
      <w:r w:rsidR="00A8764A">
        <w:rPr>
          <w:rFonts w:eastAsia="Times New Roman" w:cstheme="minorHAnsi"/>
          <w:b/>
          <w:lang w:eastAsia="pl-PL"/>
        </w:rPr>
        <w:t>510</w:t>
      </w:r>
      <w:r w:rsidRPr="007464C0">
        <w:rPr>
          <w:rFonts w:eastAsia="Times New Roman" w:cstheme="minorHAnsi"/>
          <w:b/>
          <w:lang w:eastAsia="pl-PL"/>
        </w:rPr>
        <w:t xml:space="preserve"> zł</w:t>
      </w:r>
      <w:r w:rsidRPr="007464C0">
        <w:rPr>
          <w:rFonts w:eastAsia="Times New Roman" w:cstheme="minorHAnsi"/>
          <w:lang w:eastAsia="pl-PL"/>
        </w:rPr>
        <w:t xml:space="preserve"> netto na osobę; </w:t>
      </w:r>
    </w:p>
    <w:bookmarkEnd w:id="7"/>
    <w:p w14:paraId="0621D29C" w14:textId="4FA14269" w:rsidR="00CE3879" w:rsidRPr="007464C0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 w:rsidRPr="007464C0">
        <w:rPr>
          <w:rFonts w:eastAsia="Times New Roman" w:cstheme="minorHAnsi"/>
          <w:lang w:eastAsia="pl-PL"/>
        </w:rPr>
        <w:t>- zwrot kosztów dojazdu do służby</w:t>
      </w:r>
      <w:r w:rsidR="00095380">
        <w:rPr>
          <w:rFonts w:eastAsia="Times New Roman" w:cstheme="minorHAnsi"/>
          <w:lang w:eastAsia="pl-PL"/>
        </w:rPr>
        <w:t>;</w:t>
      </w:r>
    </w:p>
    <w:p w14:paraId="5A99626B" w14:textId="77777777" w:rsidR="00CE3879" w:rsidRPr="00E06368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 w:rsidRPr="00E06368">
        <w:rPr>
          <w:rFonts w:eastAsia="Times New Roman" w:cstheme="minorHAnsi"/>
          <w:lang w:eastAsia="pl-PL"/>
        </w:rPr>
        <w:lastRenderedPageBreak/>
        <w:t>- rekompensatę pieniężną za wypracowane nadgodziny, ok. 30 zł netto za jedną nadgodzinę.</w:t>
      </w:r>
    </w:p>
    <w:p w14:paraId="4961821B" w14:textId="77777777" w:rsidR="00CE3879" w:rsidRPr="000263E1" w:rsidRDefault="00CE3879" w:rsidP="00CE3879">
      <w:pPr>
        <w:spacing w:before="100" w:beforeAutospacing="1" w:after="100" w:afterAutospacing="1"/>
        <w:jc w:val="both"/>
        <w:rPr>
          <w:rFonts w:eastAsia="Times New Roman" w:cstheme="minorHAnsi"/>
          <w:b/>
          <w:lang w:eastAsia="pl-PL"/>
        </w:rPr>
      </w:pPr>
      <w:r w:rsidRPr="000263E1">
        <w:rPr>
          <w:rFonts w:eastAsia="Times New Roman" w:cstheme="minorHAnsi"/>
          <w:b/>
          <w:lang w:eastAsia="pl-PL"/>
        </w:rPr>
        <w:t>Ponadto po 2 latach służby przechodząc do służby stałej zyskujesz prawo do</w:t>
      </w:r>
      <w:r>
        <w:rPr>
          <w:rFonts w:eastAsia="Times New Roman" w:cstheme="minorHAnsi"/>
          <w:b/>
          <w:lang w:eastAsia="pl-PL"/>
        </w:rPr>
        <w:t xml:space="preserve"> uzyskania</w:t>
      </w:r>
      <w:r w:rsidRPr="000263E1">
        <w:rPr>
          <w:rFonts w:eastAsia="Times New Roman" w:cstheme="minorHAnsi"/>
          <w:b/>
          <w:lang w:eastAsia="pl-PL"/>
        </w:rPr>
        <w:t>:</w:t>
      </w:r>
    </w:p>
    <w:p w14:paraId="2F918663" w14:textId="77777777" w:rsidR="00103F38" w:rsidRPr="001014B6" w:rsidRDefault="00103F38" w:rsidP="00103F38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>
        <w:t xml:space="preserve">- </w:t>
      </w:r>
      <w:r w:rsidRPr="00323135">
        <w:t>zasił</w:t>
      </w:r>
      <w:r>
        <w:t>ku</w:t>
      </w:r>
      <w:r w:rsidRPr="00323135">
        <w:t xml:space="preserve"> na zagospodarowanie</w:t>
      </w:r>
      <w:r>
        <w:t xml:space="preserve"> </w:t>
      </w:r>
      <w:r w:rsidRPr="00856D6A">
        <w:t>w wysokości jednomiesięcznego uposażenia;</w:t>
      </w:r>
    </w:p>
    <w:p w14:paraId="6631AB56" w14:textId="77777777" w:rsidR="00103F38" w:rsidRDefault="00103F38" w:rsidP="00103F38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 p</w:t>
      </w:r>
      <w:r w:rsidRPr="005306FA">
        <w:rPr>
          <w:rFonts w:eastAsia="Times New Roman" w:cstheme="minorHAnsi"/>
          <w:lang w:eastAsia="pl-PL"/>
        </w:rPr>
        <w:t>omoc</w:t>
      </w:r>
      <w:r>
        <w:rPr>
          <w:rFonts w:eastAsia="Times New Roman" w:cstheme="minorHAnsi"/>
          <w:lang w:eastAsia="pl-PL"/>
        </w:rPr>
        <w:t>y</w:t>
      </w:r>
      <w:r w:rsidRPr="005306FA">
        <w:rPr>
          <w:rFonts w:eastAsia="Times New Roman" w:cstheme="minorHAnsi"/>
          <w:lang w:eastAsia="pl-PL"/>
        </w:rPr>
        <w:t xml:space="preserve"> finansow</w:t>
      </w:r>
      <w:r>
        <w:rPr>
          <w:rFonts w:eastAsia="Times New Roman" w:cstheme="minorHAnsi"/>
          <w:lang w:eastAsia="pl-PL"/>
        </w:rPr>
        <w:t>ej</w:t>
      </w:r>
      <w:r w:rsidRPr="005306FA">
        <w:rPr>
          <w:rFonts w:eastAsia="Times New Roman" w:cstheme="minorHAnsi"/>
          <w:lang w:eastAsia="pl-PL"/>
        </w:rPr>
        <w:t xml:space="preserve"> na </w:t>
      </w:r>
      <w:r>
        <w:rPr>
          <w:rFonts w:eastAsia="Times New Roman" w:cstheme="minorHAnsi"/>
          <w:lang w:eastAsia="pl-PL"/>
        </w:rPr>
        <w:t xml:space="preserve">uzyskanie lokalu mieszkalnego w wys. ok. </w:t>
      </w:r>
      <w:r>
        <w:rPr>
          <w:rFonts w:eastAsia="Times New Roman" w:cstheme="minorHAnsi"/>
          <w:b/>
          <w:lang w:eastAsia="pl-PL"/>
        </w:rPr>
        <w:t>74 100,00</w:t>
      </w:r>
      <w:r w:rsidRPr="004B1E36">
        <w:rPr>
          <w:rFonts w:eastAsia="Times New Roman" w:cstheme="minorHAnsi"/>
          <w:b/>
          <w:lang w:eastAsia="pl-PL"/>
        </w:rPr>
        <w:t xml:space="preserve"> zł</w:t>
      </w:r>
      <w:r>
        <w:rPr>
          <w:rFonts w:eastAsia="Times New Roman" w:cstheme="minorHAnsi"/>
          <w:lang w:eastAsia="pl-PL"/>
        </w:rPr>
        <w:t xml:space="preserve"> netto; </w:t>
      </w:r>
    </w:p>
    <w:p w14:paraId="1A86E1C7" w14:textId="296475AD" w:rsidR="00103F38" w:rsidRDefault="00103F38" w:rsidP="00103F38">
      <w:pPr>
        <w:spacing w:before="100" w:beforeAutospacing="1" w:after="100" w:afterAutospacing="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- comiesięcznego r</w:t>
      </w:r>
      <w:r w:rsidRPr="005306FA">
        <w:rPr>
          <w:rFonts w:eastAsia="Times New Roman" w:cstheme="minorHAnsi"/>
          <w:lang w:eastAsia="pl-PL"/>
        </w:rPr>
        <w:t>ównoważni</w:t>
      </w:r>
      <w:r>
        <w:rPr>
          <w:rFonts w:eastAsia="Times New Roman" w:cstheme="minorHAnsi"/>
          <w:lang w:eastAsia="pl-PL"/>
        </w:rPr>
        <w:t xml:space="preserve">ka za brak lokalu mieszkalnego w wys. ok. </w:t>
      </w:r>
      <w:r>
        <w:rPr>
          <w:rFonts w:eastAsia="Times New Roman" w:cstheme="minorHAnsi"/>
          <w:b/>
          <w:lang w:eastAsia="pl-PL"/>
        </w:rPr>
        <w:t>330,00</w:t>
      </w:r>
      <w:r w:rsidRPr="004B1E36">
        <w:rPr>
          <w:rFonts w:eastAsia="Times New Roman" w:cstheme="minorHAnsi"/>
          <w:b/>
          <w:lang w:eastAsia="pl-PL"/>
        </w:rPr>
        <w:t xml:space="preserve"> zł</w:t>
      </w:r>
      <w:r>
        <w:rPr>
          <w:rFonts w:eastAsia="Times New Roman" w:cstheme="minorHAnsi"/>
          <w:lang w:eastAsia="pl-PL"/>
        </w:rPr>
        <w:t xml:space="preserve"> netto.</w:t>
      </w:r>
    </w:p>
    <w:p w14:paraId="395C462F" w14:textId="77777777" w:rsidR="00E26A05" w:rsidRDefault="00E26A05" w:rsidP="00E26A05">
      <w:pPr>
        <w:pStyle w:val="Standard"/>
        <w:spacing w:line="276" w:lineRule="auto"/>
        <w:jc w:val="both"/>
        <w:rPr>
          <w:rFonts w:asciiTheme="minorHAnsi" w:hAnsiTheme="minorHAnsi"/>
          <w:b/>
          <w:sz w:val="22"/>
          <w:szCs w:val="22"/>
          <w:lang w:val="pl-PL"/>
        </w:rPr>
      </w:pPr>
      <w:r w:rsidRPr="00657A9C">
        <w:rPr>
          <w:rFonts w:asciiTheme="minorHAnsi" w:hAnsiTheme="minorHAnsi"/>
          <w:b/>
          <w:sz w:val="22"/>
          <w:szCs w:val="22"/>
          <w:lang w:val="pl-PL"/>
        </w:rPr>
        <w:t>WYMAGANIA STAWIANE KANDYDATOM:</w:t>
      </w:r>
    </w:p>
    <w:p w14:paraId="23FD5563" w14:textId="77777777" w:rsidR="00E26A05" w:rsidRDefault="00E26A05" w:rsidP="00E26A05">
      <w:pPr>
        <w:pStyle w:val="Standard"/>
        <w:spacing w:line="276" w:lineRule="auto"/>
        <w:jc w:val="both"/>
        <w:rPr>
          <w:rFonts w:asciiTheme="minorHAnsi" w:hAnsiTheme="minorHAnsi"/>
          <w:b/>
          <w:sz w:val="22"/>
          <w:szCs w:val="22"/>
          <w:lang w:val="pl-PL"/>
        </w:rPr>
      </w:pPr>
    </w:p>
    <w:p w14:paraId="55264CC7" w14:textId="6C3EFDDE" w:rsidR="00E26A05" w:rsidRPr="00E26A05" w:rsidRDefault="00E26A05" w:rsidP="00E26A05">
      <w:pPr>
        <w:jc w:val="both"/>
        <w:rPr>
          <w:rFonts w:cs="Arial"/>
          <w:color w:val="333333"/>
          <w:shd w:val="clear" w:color="auto" w:fill="FFFFFF"/>
        </w:rPr>
      </w:pPr>
      <w:r>
        <w:rPr>
          <w:rFonts w:eastAsia="Times New Roman"/>
          <w:bCs/>
          <w:lang w:eastAsia="pl-PL"/>
        </w:rPr>
        <w:t>K</w:t>
      </w:r>
      <w:r w:rsidRPr="00657A9C">
        <w:rPr>
          <w:rFonts w:eastAsia="Times New Roman"/>
          <w:bCs/>
          <w:lang w:eastAsia="pl-PL"/>
        </w:rPr>
        <w:t>andydat powinien posiadać wyksz</w:t>
      </w:r>
      <w:r>
        <w:rPr>
          <w:rFonts w:eastAsia="Times New Roman"/>
          <w:bCs/>
          <w:lang w:eastAsia="pl-PL"/>
        </w:rPr>
        <w:t xml:space="preserve">tałcenie co najmniej średnie o profilach: </w:t>
      </w:r>
      <w:r w:rsidRPr="00A0798F">
        <w:rPr>
          <w:rFonts w:cs="Arial"/>
          <w:color w:val="333333"/>
          <w:shd w:val="clear" w:color="auto" w:fill="FFFFFF"/>
        </w:rPr>
        <w:t>elektroniczny, informatyczny, elektrotechniczny, telekomunikacyjny lub pochodny</w:t>
      </w:r>
      <w:r w:rsidRPr="00657A9C">
        <w:rPr>
          <w:rFonts w:cs="Arial"/>
          <w:color w:val="333333"/>
          <w:shd w:val="clear" w:color="auto" w:fill="FFFFFF"/>
        </w:rPr>
        <w:t>.</w:t>
      </w:r>
      <w:r w:rsidRPr="00A0798F">
        <w:t xml:space="preserve"> </w:t>
      </w:r>
      <w:r w:rsidRPr="00A0798F">
        <w:rPr>
          <w:rFonts w:cs="Arial"/>
          <w:color w:val="333333"/>
          <w:shd w:val="clear" w:color="auto" w:fill="FFFFFF"/>
        </w:rPr>
        <w:t xml:space="preserve">Rozkład czasu służby </w:t>
      </w:r>
      <w:r>
        <w:rPr>
          <w:rFonts w:cs="Arial"/>
          <w:color w:val="333333"/>
          <w:shd w:val="clear" w:color="auto" w:fill="FFFFFF"/>
        </w:rPr>
        <w:t xml:space="preserve">                          </w:t>
      </w:r>
      <w:r w:rsidRPr="00A0798F">
        <w:rPr>
          <w:rFonts w:cs="Arial"/>
          <w:color w:val="333333"/>
          <w:shd w:val="clear" w:color="auto" w:fill="FFFFFF"/>
        </w:rPr>
        <w:t xml:space="preserve">w systemie jednozmianowym. </w:t>
      </w:r>
      <w:r>
        <w:rPr>
          <w:rFonts w:cs="Arial"/>
          <w:color w:val="333333"/>
          <w:shd w:val="clear" w:color="auto" w:fill="FFFFFF"/>
        </w:rPr>
        <w:t xml:space="preserve">Mile widziane </w:t>
      </w:r>
      <w:r w:rsidRPr="00A0798F">
        <w:rPr>
          <w:rFonts w:cs="Arial"/>
          <w:color w:val="333333"/>
          <w:shd w:val="clear" w:color="auto" w:fill="FFFFFF"/>
        </w:rPr>
        <w:t xml:space="preserve">wykształcenie wyższe (licencjat inżynier, magister), preferowany kierunek: </w:t>
      </w:r>
      <w:bookmarkStart w:id="8" w:name="OLE_LINK8"/>
      <w:r w:rsidRPr="00A0798F">
        <w:rPr>
          <w:rFonts w:cs="Arial"/>
          <w:color w:val="333333"/>
          <w:shd w:val="clear" w:color="auto" w:fill="FFFFFF"/>
        </w:rPr>
        <w:t>elektroniczny, informatyczny, elektrotechniczny, telekomunikacyjny lub pochodny</w:t>
      </w:r>
      <w:bookmarkEnd w:id="8"/>
      <w:r w:rsidRPr="00A0798F">
        <w:rPr>
          <w:rFonts w:cs="Arial"/>
          <w:color w:val="333333"/>
          <w:shd w:val="clear" w:color="auto" w:fill="FFFFFF"/>
        </w:rPr>
        <w:t>. Preferowane umiejętności w zakresie:</w:t>
      </w:r>
      <w:r>
        <w:rPr>
          <w:rFonts w:cs="Arial"/>
          <w:color w:val="333333"/>
          <w:shd w:val="clear" w:color="auto" w:fill="FFFFFF"/>
        </w:rPr>
        <w:t xml:space="preserve"> </w:t>
      </w:r>
      <w:r w:rsidRPr="00A0798F">
        <w:rPr>
          <w:rFonts w:cs="Arial"/>
          <w:color w:val="333333"/>
          <w:shd w:val="clear" w:color="auto" w:fill="FFFFFF"/>
        </w:rPr>
        <w:t xml:space="preserve">administrowania systemami łączności </w:t>
      </w:r>
      <w:r>
        <w:rPr>
          <w:rFonts w:cs="Arial"/>
          <w:color w:val="333333"/>
          <w:shd w:val="clear" w:color="auto" w:fill="FFFFFF"/>
        </w:rPr>
        <w:t xml:space="preserve">                                 </w:t>
      </w:r>
      <w:r w:rsidRPr="00A0798F">
        <w:rPr>
          <w:rFonts w:cs="Arial"/>
          <w:color w:val="333333"/>
          <w:shd w:val="clear" w:color="auto" w:fill="FFFFFF"/>
        </w:rPr>
        <w:t>i zabezpieczeń, doświadczenie w instalacjach alarmowych i domofonowych</w:t>
      </w:r>
      <w:r>
        <w:rPr>
          <w:rFonts w:cs="Arial"/>
          <w:color w:val="333333"/>
          <w:shd w:val="clear" w:color="auto" w:fill="FFFFFF"/>
        </w:rPr>
        <w:t>, świadectwo kwalifikacyjne SEP – dozór, szkolenie podstawowe z zakresu centrali alarmowej SATEL oraz szkolenie z administracji Systemami Windows Server.</w:t>
      </w:r>
    </w:p>
    <w:p w14:paraId="64E7CBC5" w14:textId="0A6CA760" w:rsidR="00CE3879" w:rsidRPr="0054661F" w:rsidRDefault="00CE3879" w:rsidP="00CE3879">
      <w:pPr>
        <w:pStyle w:val="Standard"/>
        <w:spacing w:line="276" w:lineRule="auto"/>
        <w:ind w:firstLine="360"/>
        <w:jc w:val="both"/>
        <w:rPr>
          <w:rFonts w:asciiTheme="minorHAnsi" w:hAnsiTheme="minorHAnsi"/>
          <w:sz w:val="22"/>
          <w:szCs w:val="22"/>
          <w:u w:val="single"/>
          <w:lang w:val="pl-PL"/>
        </w:rPr>
      </w:pPr>
      <w:r w:rsidRPr="0054661F">
        <w:rPr>
          <w:rFonts w:asciiTheme="minorHAnsi" w:hAnsiTheme="minorHAnsi"/>
          <w:sz w:val="22"/>
          <w:szCs w:val="22"/>
          <w:lang w:val="pl-PL"/>
        </w:rPr>
        <w:t xml:space="preserve">Zgodnie z art. 38 ustawy z dnia 9 kwietnia 2010 r. o Służbie Więziennej </w:t>
      </w:r>
      <w:bookmarkStart w:id="9" w:name="_Hlk144806901"/>
      <w:r w:rsidR="00103F38" w:rsidRPr="00103F38">
        <w:rPr>
          <w:rFonts w:asciiTheme="minorHAnsi" w:hAnsiTheme="minorHAnsi"/>
          <w:sz w:val="22"/>
          <w:szCs w:val="22"/>
          <w:lang w:val="pl-PL"/>
        </w:rPr>
        <w:t>(Dz. U. z 2024 r.   poz. 1869)</w:t>
      </w:r>
      <w:r w:rsidRPr="0054661F">
        <w:rPr>
          <w:rFonts w:asciiTheme="minorHAnsi" w:hAnsiTheme="minorHAnsi"/>
          <w:sz w:val="22"/>
          <w:szCs w:val="22"/>
          <w:lang w:val="pl-PL"/>
        </w:rPr>
        <w:t>:</w:t>
      </w:r>
    </w:p>
    <w:p w14:paraId="2B813BEE" w14:textId="77777777" w:rsidR="00CE3879" w:rsidRPr="0054661F" w:rsidRDefault="00CE3879" w:rsidP="00CE387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bookmarkStart w:id="10" w:name="_Hlk144807103"/>
      <w:bookmarkEnd w:id="9"/>
      <w:r w:rsidRPr="0054661F">
        <w:rPr>
          <w:rFonts w:asciiTheme="minorHAnsi" w:hAnsiTheme="minorHAnsi"/>
          <w:sz w:val="22"/>
          <w:szCs w:val="22"/>
        </w:rPr>
        <w:t>posiadająca obywatelstwo polskie;</w:t>
      </w:r>
    </w:p>
    <w:bookmarkEnd w:id="10"/>
    <w:p w14:paraId="17E4DA80" w14:textId="77777777" w:rsidR="00CE3879" w:rsidRPr="0054661F" w:rsidRDefault="00CE3879" w:rsidP="00CE387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posiadająca uregulowany stosunek do służby wojskowej;</w:t>
      </w:r>
    </w:p>
    <w:p w14:paraId="419F2D74" w14:textId="77777777" w:rsidR="00CE3879" w:rsidRPr="0054661F" w:rsidRDefault="00CE3879" w:rsidP="00CE387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korzystająca z pełni praw publicznych;</w:t>
      </w:r>
    </w:p>
    <w:p w14:paraId="129F8386" w14:textId="77777777" w:rsidR="00CE3879" w:rsidRPr="0054661F" w:rsidRDefault="00CE3879" w:rsidP="00CE387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która daje rękojmię prawidłowego wykonywania powierzonych zadań;</w:t>
      </w:r>
    </w:p>
    <w:p w14:paraId="0C8570FE" w14:textId="77777777" w:rsidR="00CE3879" w:rsidRPr="0054661F" w:rsidRDefault="00CE3879" w:rsidP="00CE387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która nie była skazana prawomocnym wyrokiem sądu za przestępstwo umyślne lub umyślne przestępstwo skarbowe albo wobec której nie został wydany prawomocny wyrok warunkowo umarzający postępowanie karne o takie przestępstwo, a także nie toczy się przeciwko niej postępowanie karne o takie przestępstwo;</w:t>
      </w:r>
    </w:p>
    <w:p w14:paraId="764C746C" w14:textId="77777777" w:rsidR="00CE3879" w:rsidRPr="0054661F" w:rsidRDefault="00CE3879" w:rsidP="00CE387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dająca rękojmię zachowania tajemnicy stosownie do wymogów określonych w przepisach o  ochronie informacji niejawnych;</w:t>
      </w:r>
    </w:p>
    <w:p w14:paraId="6E1B3D41" w14:textId="77777777" w:rsidR="00CE3879" w:rsidRPr="0054661F" w:rsidRDefault="00CE3879" w:rsidP="00CE387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posiadająca zdolność fizyczną i psychiczną do pełnienia służby.</w:t>
      </w:r>
    </w:p>
    <w:p w14:paraId="652507AD" w14:textId="77777777" w:rsidR="006B3419" w:rsidRDefault="006B3419" w:rsidP="00CE3879">
      <w:pPr>
        <w:jc w:val="both"/>
        <w:rPr>
          <w:b/>
        </w:rPr>
      </w:pPr>
    </w:p>
    <w:p w14:paraId="650B301E" w14:textId="77777777" w:rsidR="00CE3879" w:rsidRPr="00657A9C" w:rsidRDefault="00CE3879" w:rsidP="00CE3879">
      <w:pPr>
        <w:jc w:val="both"/>
        <w:rPr>
          <w:b/>
        </w:rPr>
      </w:pPr>
      <w:r w:rsidRPr="00657A9C">
        <w:rPr>
          <w:b/>
        </w:rPr>
        <w:t>WYMAGANE DOKUMENTY:</w:t>
      </w:r>
    </w:p>
    <w:p w14:paraId="7941EA87" w14:textId="49FB324B" w:rsidR="00CE3879" w:rsidRPr="0054661F" w:rsidRDefault="00CE3879" w:rsidP="00CE3879">
      <w:pPr>
        <w:jc w:val="both"/>
      </w:pPr>
      <w:r w:rsidRPr="0054661F">
        <w:t>Zgodnie z art. 39c ustawy z dnia 9 kwietnia 2010</w:t>
      </w:r>
      <w:r>
        <w:t xml:space="preserve"> </w:t>
      </w:r>
      <w:r w:rsidRPr="0054661F">
        <w:t xml:space="preserve">r. o Służbie Więziennej </w:t>
      </w:r>
      <w:r w:rsidR="00103F38" w:rsidRPr="00103F38">
        <w:rPr>
          <w:rFonts w:asciiTheme="minorHAnsi" w:hAnsiTheme="minorHAnsi"/>
        </w:rPr>
        <w:t xml:space="preserve">(Dz. U. z 2024 r.   poz. 1869) </w:t>
      </w:r>
      <w:r w:rsidRPr="0054661F">
        <w:t>kandydat do służby składa następujące dokumenty:</w:t>
      </w:r>
    </w:p>
    <w:p w14:paraId="70CF3201" w14:textId="537B4101" w:rsidR="00CE3879" w:rsidRDefault="00CE3879" w:rsidP="00CE3879">
      <w:pPr>
        <w:pStyle w:val="zpktzmpktartykuempunktem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podanie o przyjęcie do służby kierowane do Dyrektora Okręgowego Służby Więziennej w </w:t>
      </w:r>
      <w:r>
        <w:rPr>
          <w:rFonts w:asciiTheme="minorHAnsi" w:hAnsiTheme="minorHAnsi"/>
          <w:sz w:val="22"/>
          <w:szCs w:val="22"/>
        </w:rPr>
        <w:t>Krakowie</w:t>
      </w:r>
      <w:r w:rsidRPr="0054661F">
        <w:rPr>
          <w:rFonts w:asciiTheme="minorHAnsi" w:hAnsiTheme="minorHAnsi"/>
          <w:sz w:val="22"/>
          <w:szCs w:val="22"/>
        </w:rPr>
        <w:t xml:space="preserve"> ze wskazaniem </w:t>
      </w:r>
      <w:r w:rsidRPr="0054661F">
        <w:rPr>
          <w:rFonts w:asciiTheme="minorHAnsi" w:hAnsiTheme="minorHAnsi"/>
          <w:b/>
          <w:sz w:val="22"/>
          <w:szCs w:val="22"/>
        </w:rPr>
        <w:t xml:space="preserve">działu służby, stanowiska, </w:t>
      </w:r>
      <w:r w:rsidR="00496BEA" w:rsidRPr="00496BEA">
        <w:rPr>
          <w:rFonts w:asciiTheme="minorHAnsi" w:hAnsiTheme="minorHAnsi"/>
          <w:b/>
          <w:sz w:val="22"/>
          <w:szCs w:val="22"/>
        </w:rPr>
        <w:t xml:space="preserve">oraz podanie swojego ADRESU </w:t>
      </w:r>
      <w:r w:rsidR="00496BEA">
        <w:rPr>
          <w:rFonts w:asciiTheme="minorHAnsi" w:hAnsiTheme="minorHAnsi"/>
          <w:b/>
          <w:sz w:val="22"/>
          <w:szCs w:val="22"/>
        </w:rPr>
        <w:t xml:space="preserve">                </w:t>
      </w:r>
      <w:r w:rsidR="00496BEA" w:rsidRPr="00496BEA">
        <w:rPr>
          <w:rFonts w:asciiTheme="minorHAnsi" w:hAnsiTheme="minorHAnsi"/>
          <w:b/>
          <w:sz w:val="22"/>
          <w:szCs w:val="22"/>
        </w:rPr>
        <w:t>E-MAIL do kontaktu – proszę wpisywać czytelnie</w:t>
      </w:r>
      <w:r w:rsidRPr="0054661F">
        <w:rPr>
          <w:rFonts w:asciiTheme="minorHAnsi" w:hAnsiTheme="minorHAnsi"/>
          <w:sz w:val="22"/>
          <w:szCs w:val="22"/>
        </w:rPr>
        <w:t xml:space="preserve">. </w:t>
      </w:r>
      <w:r w:rsidR="00496BEA" w:rsidRPr="00901CC6">
        <w:rPr>
          <w:rFonts w:asciiTheme="minorHAnsi" w:hAnsiTheme="minorHAnsi"/>
          <w:b/>
          <w:bCs/>
          <w:sz w:val="22"/>
          <w:szCs w:val="22"/>
        </w:rPr>
        <w:t>UWAGA</w:t>
      </w:r>
      <w:r w:rsidR="00496BEA" w:rsidRPr="00901CC6">
        <w:rPr>
          <w:rFonts w:asciiTheme="minorHAnsi" w:hAnsiTheme="minorHAnsi"/>
          <w:sz w:val="22"/>
          <w:szCs w:val="22"/>
        </w:rPr>
        <w:t xml:space="preserve"> –</w:t>
      </w:r>
      <w:r w:rsidR="00496BEA">
        <w:rPr>
          <w:rFonts w:asciiTheme="minorHAnsi" w:hAnsiTheme="minorHAnsi"/>
          <w:sz w:val="22"/>
          <w:szCs w:val="22"/>
        </w:rPr>
        <w:t xml:space="preserve"> ww. dokument winien być drukowany jednostronnie na osobnej karcie;</w:t>
      </w:r>
    </w:p>
    <w:p w14:paraId="57BE3F08" w14:textId="70C863BA" w:rsidR="00CE3879" w:rsidRDefault="00CE3879" w:rsidP="00CE3879">
      <w:pPr>
        <w:pStyle w:val="zpktzmpktartykuempunktem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lastRenderedPageBreak/>
        <w:t xml:space="preserve">wypełnioną ankietę personalną, która stanowi załącznik nr 1 do z rozporządzenia Ministra Sprawiedliwości z dnia 1 sierpnia 2018 r. w sprawie postępowania kwalifikacyjnego do Służby Więziennej </w:t>
      </w:r>
      <w:r w:rsidRPr="00750D10">
        <w:rPr>
          <w:rFonts w:asciiTheme="minorHAnsi" w:hAnsiTheme="minorHAnsi"/>
          <w:sz w:val="22"/>
          <w:szCs w:val="22"/>
        </w:rPr>
        <w:t>(Dz. U. z 2022 r.</w:t>
      </w:r>
      <w:r w:rsidR="00103F38">
        <w:rPr>
          <w:rFonts w:asciiTheme="minorHAnsi" w:hAnsiTheme="minorHAnsi"/>
          <w:sz w:val="22"/>
          <w:szCs w:val="22"/>
        </w:rPr>
        <w:t xml:space="preserve">  </w:t>
      </w:r>
      <w:r w:rsidRPr="00750D10">
        <w:rPr>
          <w:rFonts w:asciiTheme="minorHAnsi" w:hAnsiTheme="minorHAnsi"/>
          <w:sz w:val="22"/>
          <w:szCs w:val="22"/>
        </w:rPr>
        <w:t xml:space="preserve"> poz. 1269)</w:t>
      </w:r>
      <w:r w:rsidRPr="0054661F">
        <w:rPr>
          <w:rFonts w:asciiTheme="minorHAnsi" w:hAnsiTheme="minorHAnsi"/>
          <w:sz w:val="22"/>
          <w:szCs w:val="22"/>
        </w:rPr>
        <w:t xml:space="preserve"> bądź będącą załącznikiem do ogłoszenia. </w:t>
      </w:r>
    </w:p>
    <w:p w14:paraId="3884FAB0" w14:textId="5C624AC7" w:rsidR="00CE3879" w:rsidRPr="0054661F" w:rsidRDefault="00CE3879" w:rsidP="00CE3879">
      <w:pPr>
        <w:pStyle w:val="zpktzmpktartykuempunktem"/>
        <w:spacing w:before="0" w:beforeAutospacing="0" w:after="0" w:afterAutospacing="0" w:line="276" w:lineRule="auto"/>
        <w:ind w:left="720"/>
        <w:jc w:val="both"/>
        <w:rPr>
          <w:rFonts w:asciiTheme="minorHAnsi" w:hAnsiTheme="minorHAnsi"/>
          <w:sz w:val="22"/>
          <w:szCs w:val="22"/>
        </w:rPr>
      </w:pPr>
      <w:r w:rsidRPr="00901CC6">
        <w:rPr>
          <w:rFonts w:asciiTheme="minorHAnsi" w:hAnsiTheme="minorHAnsi"/>
          <w:b/>
          <w:bCs/>
          <w:sz w:val="22"/>
          <w:szCs w:val="22"/>
        </w:rPr>
        <w:t>UWAGA</w:t>
      </w:r>
      <w:r w:rsidRPr="00901CC6">
        <w:rPr>
          <w:rFonts w:asciiTheme="minorHAnsi" w:hAnsiTheme="minorHAnsi"/>
          <w:sz w:val="22"/>
          <w:szCs w:val="22"/>
        </w:rPr>
        <w:t xml:space="preserve"> – </w:t>
      </w:r>
      <w:r w:rsidRPr="00823D0F">
        <w:rPr>
          <w:rFonts w:asciiTheme="minorHAnsi" w:hAnsiTheme="minorHAnsi"/>
          <w:sz w:val="22"/>
        </w:rPr>
        <w:t>obowiązuje wydruk dwustronny,</w:t>
      </w:r>
      <w:r>
        <w:rPr>
          <w:sz w:val="22"/>
        </w:rPr>
        <w:t xml:space="preserve"> </w:t>
      </w:r>
      <w:r w:rsidRPr="00901CC6">
        <w:rPr>
          <w:rFonts w:asciiTheme="minorHAnsi" w:hAnsiTheme="minorHAnsi"/>
          <w:sz w:val="22"/>
          <w:szCs w:val="22"/>
        </w:rPr>
        <w:t xml:space="preserve">ankietę proszę wypełniać starannie drukowanymi literami oraz odpowiadać pełnym zdaniem na wszystkie pytania zawarte </w:t>
      </w:r>
      <w:r w:rsidR="00496BEA">
        <w:rPr>
          <w:rFonts w:asciiTheme="minorHAnsi" w:hAnsiTheme="minorHAnsi"/>
          <w:sz w:val="22"/>
          <w:szCs w:val="22"/>
        </w:rPr>
        <w:t xml:space="preserve">               </w:t>
      </w:r>
      <w:r w:rsidRPr="00901CC6">
        <w:rPr>
          <w:rFonts w:asciiTheme="minorHAnsi" w:hAnsiTheme="minorHAnsi"/>
          <w:sz w:val="22"/>
          <w:szCs w:val="22"/>
        </w:rPr>
        <w:t>w ankiecie</w:t>
      </w:r>
      <w:r w:rsidR="00496BEA">
        <w:rPr>
          <w:rFonts w:asciiTheme="minorHAnsi" w:hAnsiTheme="minorHAnsi"/>
          <w:sz w:val="22"/>
          <w:szCs w:val="22"/>
        </w:rPr>
        <w:t>,</w:t>
      </w:r>
      <w:r w:rsidR="00496BEA" w:rsidRPr="00496BEA">
        <w:t xml:space="preserve"> </w:t>
      </w:r>
      <w:r w:rsidR="00496BEA" w:rsidRPr="00496BEA">
        <w:rPr>
          <w:rFonts w:asciiTheme="minorHAnsi" w:hAnsiTheme="minorHAnsi"/>
          <w:sz w:val="22"/>
          <w:szCs w:val="22"/>
        </w:rPr>
        <w:t xml:space="preserve">jak również </w:t>
      </w:r>
      <w:r w:rsidR="00496BEA" w:rsidRPr="002D606F">
        <w:rPr>
          <w:rFonts w:asciiTheme="minorHAnsi" w:hAnsiTheme="minorHAnsi"/>
          <w:b/>
          <w:bCs/>
          <w:sz w:val="22"/>
          <w:szCs w:val="22"/>
        </w:rPr>
        <w:t>nie wypełniać ostatniego oświadczenia kandydata – to oświadczenie wypełniane jest w dniu przyjęcia do służby</w:t>
      </w:r>
      <w:r w:rsidRPr="002D606F">
        <w:rPr>
          <w:rFonts w:asciiTheme="minorHAnsi" w:hAnsiTheme="minorHAnsi"/>
          <w:b/>
          <w:bCs/>
          <w:sz w:val="22"/>
          <w:szCs w:val="22"/>
        </w:rPr>
        <w:t>;</w:t>
      </w:r>
    </w:p>
    <w:p w14:paraId="6091F12D" w14:textId="77777777" w:rsidR="00CE3879" w:rsidRPr="0054661F" w:rsidRDefault="00CE3879" w:rsidP="00CE3879">
      <w:pPr>
        <w:pStyle w:val="zpktzmpktartykuempunktem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kserokopie świadectw pracy lub służby (oryginały do wglądu podczas rozmowy kwalifikacyjnej);</w:t>
      </w:r>
    </w:p>
    <w:p w14:paraId="59DE30E0" w14:textId="77777777" w:rsidR="00CE3879" w:rsidRPr="0054661F" w:rsidRDefault="00CE3879" w:rsidP="00CE3879">
      <w:pPr>
        <w:pStyle w:val="zpktzmpktartykuempunktem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kserokopie dokumentów potwierdzających posiadane wykształcenie, kwalifikacje zawodowe i specjalistyczne (oryginały do wglądu podczas rozmowy kwalifikacyjnej);</w:t>
      </w:r>
    </w:p>
    <w:p w14:paraId="486CB681" w14:textId="77777777" w:rsidR="00CE3879" w:rsidRDefault="00CE3879" w:rsidP="00CE3879">
      <w:pPr>
        <w:pStyle w:val="zpktzmpktartykuempunktem"/>
        <w:numPr>
          <w:ilvl w:val="0"/>
          <w:numId w:val="33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 w:rsidRPr="0054661F">
        <w:rPr>
          <w:rFonts w:asciiTheme="minorHAnsi" w:hAnsiTheme="minorHAnsi"/>
          <w:sz w:val="22"/>
          <w:szCs w:val="22"/>
        </w:rPr>
        <w:t>oświadczenie w sprawie zgody na przetwarzanie danych osobowych (załącznik do ogłoszenia)</w:t>
      </w:r>
      <w:r>
        <w:rPr>
          <w:rFonts w:asciiTheme="minorHAnsi" w:hAnsiTheme="minorHAnsi"/>
          <w:sz w:val="22"/>
          <w:szCs w:val="22"/>
        </w:rPr>
        <w:t>;</w:t>
      </w:r>
    </w:p>
    <w:p w14:paraId="0DA2552C" w14:textId="77777777" w:rsidR="00CE3879" w:rsidRDefault="00CE3879" w:rsidP="00CE3879">
      <w:pPr>
        <w:pStyle w:val="zpktzmpktartykuempunktem"/>
        <w:numPr>
          <w:ilvl w:val="0"/>
          <w:numId w:val="33"/>
        </w:numPr>
        <w:spacing w:before="0" w:beforeAutospacing="0" w:after="0" w:afterAutospacing="0"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oświadczenie o zapoznaniu się z klauzulą informacyjną dotyczącą przetwarzania danych osobowych (załącznik do ogłoszenia).</w:t>
      </w:r>
    </w:p>
    <w:p w14:paraId="484467D9" w14:textId="6842B059" w:rsidR="00CE3879" w:rsidRPr="00CE3879" w:rsidRDefault="00CE3879" w:rsidP="00CE3879">
      <w:pPr>
        <w:spacing w:after="160" w:line="259" w:lineRule="auto"/>
        <w:rPr>
          <w:rFonts w:eastAsia="Times New Roman"/>
          <w:lang w:eastAsia="pl-PL"/>
        </w:rPr>
      </w:pPr>
    </w:p>
    <w:p w14:paraId="0350C208" w14:textId="77777777" w:rsidR="00CE3879" w:rsidRPr="00657A9C" w:rsidRDefault="00CE3879" w:rsidP="00CE3879">
      <w:pPr>
        <w:jc w:val="both"/>
        <w:rPr>
          <w:b/>
        </w:rPr>
      </w:pPr>
      <w:r w:rsidRPr="00657A9C">
        <w:rPr>
          <w:b/>
        </w:rPr>
        <w:t>TERMIN SKŁADANIA WYŻEJ WYMIENIONYCH DOKUMENTÓW I MIEJSCE UZYSKANIA INFORMACJI:</w:t>
      </w:r>
    </w:p>
    <w:p w14:paraId="4C306A59" w14:textId="7E8D8A9B" w:rsidR="00CE3879" w:rsidRDefault="00CE3879" w:rsidP="00CE3879">
      <w:pPr>
        <w:ind w:firstLine="426"/>
        <w:jc w:val="both"/>
      </w:pPr>
      <w:r w:rsidRPr="0054661F">
        <w:t>Wymagane dokumenty należy</w:t>
      </w:r>
      <w:r>
        <w:t xml:space="preserve"> w terminie </w:t>
      </w:r>
      <w:r w:rsidR="00626EA7">
        <w:t xml:space="preserve">w </w:t>
      </w:r>
      <w:r w:rsidRPr="007033FF">
        <w:rPr>
          <w:b/>
        </w:rPr>
        <w:t>dni</w:t>
      </w:r>
      <w:r w:rsidR="00626EA7">
        <w:rPr>
          <w:b/>
        </w:rPr>
        <w:t>u</w:t>
      </w:r>
      <w:r w:rsidRPr="007033FF">
        <w:rPr>
          <w:b/>
        </w:rPr>
        <w:t xml:space="preserve"> </w:t>
      </w:r>
      <w:r w:rsidR="000A29CA">
        <w:rPr>
          <w:b/>
        </w:rPr>
        <w:t>21</w:t>
      </w:r>
      <w:r w:rsidR="006B3419">
        <w:rPr>
          <w:b/>
        </w:rPr>
        <w:t xml:space="preserve"> </w:t>
      </w:r>
      <w:r w:rsidR="00995DBC">
        <w:rPr>
          <w:b/>
        </w:rPr>
        <w:t>lutego</w:t>
      </w:r>
      <w:r w:rsidR="006B3419">
        <w:rPr>
          <w:b/>
        </w:rPr>
        <w:t xml:space="preserve"> </w:t>
      </w:r>
      <w:r w:rsidRPr="002E4347">
        <w:rPr>
          <w:b/>
        </w:rPr>
        <w:t>202</w:t>
      </w:r>
      <w:r w:rsidR="00103F38">
        <w:rPr>
          <w:b/>
        </w:rPr>
        <w:t>5</w:t>
      </w:r>
      <w:r w:rsidR="003A2DB2">
        <w:rPr>
          <w:b/>
        </w:rPr>
        <w:t xml:space="preserve"> </w:t>
      </w:r>
      <w:r w:rsidRPr="002E4347">
        <w:rPr>
          <w:b/>
        </w:rPr>
        <w:t>r.</w:t>
      </w:r>
      <w:r w:rsidR="00626EA7" w:rsidRPr="00626EA7">
        <w:rPr>
          <w:b/>
        </w:rPr>
        <w:t xml:space="preserve"> </w:t>
      </w:r>
    </w:p>
    <w:p w14:paraId="786CB013" w14:textId="23A9CDB4" w:rsidR="00CE3879" w:rsidRDefault="00CE3879" w:rsidP="00CE3879">
      <w:pPr>
        <w:ind w:firstLine="426"/>
        <w:jc w:val="both"/>
      </w:pPr>
      <w:r>
        <w:t xml:space="preserve">- złożyć osobiście w siedzibie Okręgowego Inspektoratu Służby Więziennej w Krakowie </w:t>
      </w:r>
      <w:r>
        <w:br/>
        <w:t>w godz. 9:00-15:00 (31-155 Kraków, ul. Montelupich 7);</w:t>
      </w:r>
    </w:p>
    <w:p w14:paraId="7AD14328" w14:textId="1E8EF095" w:rsidR="00103F38" w:rsidRDefault="00103F38" w:rsidP="00103F38">
      <w:pPr>
        <w:ind w:firstLine="426"/>
        <w:jc w:val="both"/>
      </w:pPr>
      <w:r>
        <w:t xml:space="preserve">- </w:t>
      </w:r>
      <w:r w:rsidRPr="0054661F">
        <w:t>przesłać</w:t>
      </w:r>
      <w:r>
        <w:t xml:space="preserve"> </w:t>
      </w:r>
      <w:r w:rsidRPr="0054661F">
        <w:t>za pośrednictwem poczty tradycyjnej jako list polecony na adres: Okręgowy Inspektorat Służby Więziennej w</w:t>
      </w:r>
      <w:r>
        <w:t xml:space="preserve"> Krakowie, </w:t>
      </w:r>
      <w:r w:rsidRPr="0054661F">
        <w:t xml:space="preserve">ul. </w:t>
      </w:r>
      <w:r>
        <w:t>Montelupich</w:t>
      </w:r>
      <w:r w:rsidRPr="0054661F">
        <w:t xml:space="preserve"> </w:t>
      </w:r>
      <w:r>
        <w:t>7</w:t>
      </w:r>
      <w:r w:rsidRPr="0054661F">
        <w:t>, 3</w:t>
      </w:r>
      <w:r>
        <w:t>1</w:t>
      </w:r>
      <w:r w:rsidRPr="0054661F">
        <w:t>-</w:t>
      </w:r>
      <w:r>
        <w:t>155</w:t>
      </w:r>
      <w:r w:rsidRPr="0054661F">
        <w:t xml:space="preserve"> </w:t>
      </w:r>
      <w:r w:rsidRPr="00BE4730">
        <w:t xml:space="preserve"> </w:t>
      </w:r>
      <w:r>
        <w:t>– decyduje data wpływu dokumentów do Inspektoratu.</w:t>
      </w:r>
    </w:p>
    <w:p w14:paraId="34EB7112" w14:textId="6CB03D4C" w:rsidR="00E674D8" w:rsidRPr="00103F38" w:rsidRDefault="00CE3879" w:rsidP="00103F38">
      <w:pPr>
        <w:ind w:firstLine="426"/>
        <w:jc w:val="both"/>
        <w:rPr>
          <w:b/>
        </w:rPr>
      </w:pPr>
      <w:r w:rsidRPr="003143CC">
        <w:rPr>
          <w:rStyle w:val="Pogrubienie"/>
        </w:rPr>
        <w:t>Szczegółowych informacji dotyczących postępowania kwalifikacyjnego można uzyskać od poniedziałku do piątku w godz. 9:00 – 14:00 pod numer telefonu</w:t>
      </w:r>
      <w:r>
        <w:rPr>
          <w:rStyle w:val="Pogrubienie"/>
          <w:b w:val="0"/>
        </w:rPr>
        <w:t xml:space="preserve"> </w:t>
      </w:r>
      <w:r w:rsidRPr="00CE3879">
        <w:rPr>
          <w:rStyle w:val="Pogrubienie"/>
          <w:bCs w:val="0"/>
        </w:rPr>
        <w:t>12 630 11 97.</w:t>
      </w:r>
    </w:p>
    <w:p w14:paraId="5177624C" w14:textId="77777777" w:rsidR="00CE3879" w:rsidRPr="00657A9C" w:rsidRDefault="00CE3879" w:rsidP="00CE3879">
      <w:pPr>
        <w:rPr>
          <w:rFonts w:eastAsia="Times New Roman"/>
          <w:b/>
          <w:lang w:eastAsia="pl-PL"/>
        </w:rPr>
      </w:pPr>
      <w:r w:rsidRPr="00657A9C">
        <w:rPr>
          <w:rFonts w:eastAsia="Times New Roman"/>
          <w:b/>
          <w:bCs/>
          <w:lang w:eastAsia="pl-PL"/>
        </w:rPr>
        <w:t>INFORMACJE DOTYCZĄCE POSTĘPOWANIA KWALIFIKACYJNEGO:</w:t>
      </w:r>
    </w:p>
    <w:p w14:paraId="6C02E6BB" w14:textId="77777777" w:rsidR="00CE3879" w:rsidRPr="0054661F" w:rsidRDefault="00CE3879" w:rsidP="00CE3879">
      <w:pPr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>Przebieg postępowania opisują szczegółowo następujące akty prawne:</w:t>
      </w:r>
    </w:p>
    <w:p w14:paraId="465A8E11" w14:textId="347DF8C8" w:rsidR="00CE3879" w:rsidRPr="0054661F" w:rsidRDefault="00CE3879" w:rsidP="00CE3879">
      <w:pPr>
        <w:numPr>
          <w:ilvl w:val="0"/>
          <w:numId w:val="31"/>
        </w:numPr>
        <w:spacing w:after="0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 xml:space="preserve">art. 38 – 39g ustawy z dnia 9 kwietnia 2010 r. o Służbie Więziennej </w:t>
      </w:r>
      <w:r w:rsidR="00103F38" w:rsidRPr="00103F38">
        <w:rPr>
          <w:rFonts w:asciiTheme="minorHAnsi" w:hAnsiTheme="minorHAnsi"/>
        </w:rPr>
        <w:t>(Dz. U. z 2024 r.   poz. 1869)</w:t>
      </w:r>
      <w:r w:rsidRPr="0054661F">
        <w:rPr>
          <w:rFonts w:eastAsia="Times New Roman"/>
          <w:lang w:eastAsia="pl-PL"/>
        </w:rPr>
        <w:t>;</w:t>
      </w:r>
    </w:p>
    <w:p w14:paraId="0D42E0E8" w14:textId="377C5114" w:rsidR="00CE53AE" w:rsidRDefault="00CE3879" w:rsidP="00CE53AE">
      <w:pPr>
        <w:numPr>
          <w:ilvl w:val="0"/>
          <w:numId w:val="31"/>
        </w:numPr>
        <w:spacing w:after="0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 xml:space="preserve">rozporządzenie Ministra Sprawiedliwości z dnia 1 sierpnia 2018 r. </w:t>
      </w:r>
      <w:bookmarkStart w:id="11" w:name="OLE_LINK6"/>
      <w:r w:rsidRPr="0054661F">
        <w:rPr>
          <w:rFonts w:eastAsia="Times New Roman"/>
          <w:lang w:eastAsia="pl-PL"/>
        </w:rPr>
        <w:t>w sprawie postępowania kwalifikacyjnego do</w:t>
      </w:r>
      <w:r>
        <w:rPr>
          <w:rFonts w:eastAsia="Times New Roman"/>
          <w:lang w:eastAsia="pl-PL"/>
        </w:rPr>
        <w:t xml:space="preserve"> Służby Więziennej </w:t>
      </w:r>
      <w:bookmarkEnd w:id="11"/>
      <w:r>
        <w:rPr>
          <w:rFonts w:eastAsia="Times New Roman"/>
          <w:lang w:eastAsia="pl-PL"/>
        </w:rPr>
        <w:t>(Dz. U. z 2022</w:t>
      </w:r>
      <w:r w:rsidRPr="0054661F">
        <w:rPr>
          <w:rFonts w:eastAsia="Times New Roman"/>
          <w:lang w:eastAsia="pl-PL"/>
        </w:rPr>
        <w:t xml:space="preserve"> r.</w:t>
      </w:r>
      <w:r w:rsidR="00103F38">
        <w:rPr>
          <w:rFonts w:eastAsia="Times New Roman"/>
          <w:lang w:eastAsia="pl-PL"/>
        </w:rPr>
        <w:t xml:space="preserve">  </w:t>
      </w:r>
      <w:r w:rsidRPr="0054661F">
        <w:rPr>
          <w:rFonts w:eastAsia="Times New Roman"/>
          <w:lang w:eastAsia="pl-PL"/>
        </w:rPr>
        <w:t xml:space="preserve"> poz. 1</w:t>
      </w:r>
      <w:r>
        <w:rPr>
          <w:rFonts w:eastAsia="Times New Roman"/>
          <w:lang w:eastAsia="pl-PL"/>
        </w:rPr>
        <w:t>269</w:t>
      </w:r>
      <w:r w:rsidRPr="0054661F">
        <w:rPr>
          <w:rFonts w:eastAsia="Times New Roman"/>
          <w:lang w:eastAsia="pl-PL"/>
        </w:rPr>
        <w:t>),</w:t>
      </w:r>
    </w:p>
    <w:p w14:paraId="07EDEBA5" w14:textId="5410380B" w:rsidR="00CE3879" w:rsidRPr="00CE53AE" w:rsidRDefault="00CE3879" w:rsidP="00CE53AE">
      <w:pPr>
        <w:spacing w:after="0"/>
        <w:ind w:left="720"/>
        <w:jc w:val="both"/>
        <w:rPr>
          <w:rFonts w:eastAsia="Times New Roman"/>
          <w:lang w:eastAsia="pl-PL"/>
        </w:rPr>
      </w:pPr>
      <w:r w:rsidRPr="00CE53AE">
        <w:rPr>
          <w:rFonts w:eastAsia="Times New Roman"/>
          <w:b/>
          <w:bCs/>
          <w:lang w:eastAsia="pl-PL"/>
        </w:rPr>
        <w:br/>
        <w:t>ETAPY POSTĘPOWANIA KWALIFIKACYJNEGO I ICH KOLEJNOŚĆ:</w:t>
      </w:r>
    </w:p>
    <w:p w14:paraId="4D75CFCA" w14:textId="77777777" w:rsidR="00CE3879" w:rsidRPr="0054661F" w:rsidRDefault="00CE3879" w:rsidP="00CE3879">
      <w:pPr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 xml:space="preserve">I. </w:t>
      </w:r>
      <w:r w:rsidRPr="0054661F">
        <w:rPr>
          <w:rFonts w:eastAsia="Times New Roman"/>
          <w:b/>
          <w:bCs/>
          <w:lang w:eastAsia="pl-PL"/>
        </w:rPr>
        <w:t>Etap wstępny obejmujący:</w:t>
      </w:r>
    </w:p>
    <w:p w14:paraId="3BB150B9" w14:textId="77777777" w:rsidR="00CE3879" w:rsidRPr="0054661F" w:rsidRDefault="00CE3879" w:rsidP="00CE3879">
      <w:pPr>
        <w:numPr>
          <w:ilvl w:val="0"/>
          <w:numId w:val="27"/>
        </w:numPr>
        <w:tabs>
          <w:tab w:val="num" w:pos="284"/>
        </w:tabs>
        <w:spacing w:after="0"/>
        <w:ind w:left="284" w:hanging="284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 xml:space="preserve">ocenę złożonych dokumentów (pod względem ich kompletności, spełnienia wszystkich wymogów określonych w ogłoszeniu) oraz wstępną kwalifikację kandydatów z podziałem na działy Służby Więziennej i stanowiska służbowe, </w:t>
      </w:r>
    </w:p>
    <w:p w14:paraId="1C72A8F8" w14:textId="77777777" w:rsidR="00CE3879" w:rsidRDefault="00CE3879" w:rsidP="00CE3879">
      <w:pPr>
        <w:numPr>
          <w:ilvl w:val="0"/>
          <w:numId w:val="27"/>
        </w:numPr>
        <w:tabs>
          <w:tab w:val="num" w:pos="284"/>
        </w:tabs>
        <w:spacing w:after="0"/>
        <w:ind w:left="284" w:hanging="284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lastRenderedPageBreak/>
        <w:t xml:space="preserve">przeprowadzenie rozmowy kwalifikacyjnej, w trakcie której ocenie podlegają kompetencje personalne </w:t>
      </w:r>
      <w:r>
        <w:rPr>
          <w:rFonts w:eastAsia="Times New Roman"/>
          <w:lang w:eastAsia="pl-PL"/>
        </w:rPr>
        <w:t>w zakresie od 1 do 15 punktów</w:t>
      </w:r>
      <w:r w:rsidRPr="0054661F">
        <w:rPr>
          <w:rFonts w:eastAsia="Times New Roman"/>
          <w:lang w:eastAsia="pl-PL"/>
        </w:rPr>
        <w:t xml:space="preserve"> i</w:t>
      </w:r>
      <w:r>
        <w:rPr>
          <w:rFonts w:eastAsia="Times New Roman"/>
          <w:lang w:eastAsia="pl-PL"/>
        </w:rPr>
        <w:t> </w:t>
      </w:r>
      <w:r w:rsidRPr="0054661F">
        <w:rPr>
          <w:rFonts w:eastAsia="Times New Roman"/>
          <w:lang w:eastAsia="pl-PL"/>
        </w:rPr>
        <w:t xml:space="preserve"> społeczne kandydata </w:t>
      </w:r>
      <w:r>
        <w:rPr>
          <w:rFonts w:eastAsia="Times New Roman"/>
          <w:lang w:eastAsia="pl-PL"/>
        </w:rPr>
        <w:t xml:space="preserve">w zakresie od 1 do 15 punktów. </w:t>
      </w:r>
    </w:p>
    <w:p w14:paraId="75C8EAD0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>Czas trwania rozmowy kwalifikacyjnej nie powinien przekroczyć 30 minut.</w:t>
      </w:r>
    </w:p>
    <w:p w14:paraId="37E51AA9" w14:textId="637E6DC3" w:rsidR="00CE3879" w:rsidRPr="00327224" w:rsidRDefault="00CE3879" w:rsidP="009F3D70">
      <w:pPr>
        <w:pStyle w:val="Akapitzlist"/>
        <w:ind w:left="644"/>
        <w:jc w:val="both"/>
        <w:rPr>
          <w:rFonts w:eastAsia="Times New Roman"/>
          <w:lang w:eastAsia="pl-PL"/>
        </w:rPr>
      </w:pPr>
      <w:r w:rsidRPr="009F3D70">
        <w:rPr>
          <w:rFonts w:eastAsia="Times New Roman"/>
          <w:lang w:eastAsia="pl-PL"/>
        </w:rPr>
        <w:t xml:space="preserve">Średnia liczba punktów z rozmowy kwalifikacyjnej możliwych do uzyskania wynosi: </w:t>
      </w:r>
    </w:p>
    <w:p w14:paraId="6B3C8ADA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 xml:space="preserve">1)  w zakresie kompetencji personalnych: </w:t>
      </w:r>
    </w:p>
    <w:p w14:paraId="0CA7B5A6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>a)  ocena negatywna ‒ od 1 do 4,9 punktów,</w:t>
      </w:r>
    </w:p>
    <w:p w14:paraId="18F05CE0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>b)  ocena dostateczna ‒ od 5 do 8,9 punktów,</w:t>
      </w:r>
    </w:p>
    <w:p w14:paraId="5827C05C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>c)  ocena dobra ‒ od 9 do 12,9 punktów,</w:t>
      </w:r>
    </w:p>
    <w:p w14:paraId="080B721A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>d)  ocena bardzo dobra ‒ od 13 do 15 punktów;</w:t>
      </w:r>
    </w:p>
    <w:p w14:paraId="3A24F968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 xml:space="preserve">2)  w zakresie kompetencji społecznych: </w:t>
      </w:r>
    </w:p>
    <w:p w14:paraId="3780D9D5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>a)  ocena negatywna ‒ od 1 do 4,9 punktów,</w:t>
      </w:r>
    </w:p>
    <w:p w14:paraId="65318C0E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>b)  ocena dostateczna ‒ od 5 do 8,9 punktów,</w:t>
      </w:r>
    </w:p>
    <w:p w14:paraId="38D6E075" w14:textId="77777777" w:rsidR="00CE3879" w:rsidRPr="00327224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>c)  ocena dobra ‒ od 9 do 12,9 punktów,</w:t>
      </w:r>
    </w:p>
    <w:p w14:paraId="266DCD82" w14:textId="77777777" w:rsidR="00CE3879" w:rsidRDefault="00CE3879" w:rsidP="00CE3879">
      <w:pPr>
        <w:ind w:left="284"/>
        <w:jc w:val="both"/>
        <w:rPr>
          <w:rFonts w:eastAsia="Times New Roman"/>
          <w:lang w:eastAsia="pl-PL"/>
        </w:rPr>
      </w:pPr>
      <w:r w:rsidRPr="00327224">
        <w:rPr>
          <w:rFonts w:eastAsia="Times New Roman"/>
          <w:lang w:eastAsia="pl-PL"/>
        </w:rPr>
        <w:t>d)  ocena bardzo dobra ‒ od 13 do 15 punktów.</w:t>
      </w:r>
    </w:p>
    <w:p w14:paraId="3C73E66F" w14:textId="77777777" w:rsidR="009F3D70" w:rsidRPr="009F3D70" w:rsidRDefault="00CE3879" w:rsidP="009F3D70">
      <w:pPr>
        <w:pStyle w:val="Akapitzlist"/>
        <w:numPr>
          <w:ilvl w:val="0"/>
          <w:numId w:val="27"/>
        </w:numPr>
        <w:tabs>
          <w:tab w:val="clear" w:pos="644"/>
          <w:tab w:val="num" w:pos="426"/>
        </w:tabs>
        <w:ind w:left="426" w:hanging="426"/>
        <w:jc w:val="both"/>
        <w:rPr>
          <w:rFonts w:eastAsia="Times New Roman"/>
          <w:lang w:eastAsia="pl-PL"/>
        </w:rPr>
      </w:pPr>
      <w:r w:rsidRPr="009F3D70">
        <w:rPr>
          <w:rFonts w:eastAsia="Times New Roman"/>
          <w:lang w:eastAsia="pl-PL"/>
        </w:rPr>
        <w:t>przeprowadzenie testu wiedzy w zakresie funkcjonowania władzy publicznej oraz bezpieczeństwa państwa i porządku publicznego (test jednokrotnego wyboru składający się z 30 pytań – na pytanie testowe możliwa jest tylko jedna prawidłowa odpowiedź, za którą kandydatowi przyznaje się 1  punkt; w przypadku nieudzielenia odpowiedzi, udzielenia nieprawidłowej odpowiedzi albo udzielenia więcej niż jednej odpowiedzi na pytanie testowe kandydatowi do służby nie przyznaje się punktu; czas trwania testu wynosi 35 minut). T</w:t>
      </w:r>
      <w:r w:rsidRPr="009F3D70">
        <w:rPr>
          <w:rFonts w:cs="Calibri"/>
        </w:rPr>
        <w:t xml:space="preserve">est wiedzy </w:t>
      </w:r>
      <w:r w:rsidRPr="009F3D70">
        <w:rPr>
          <w:rFonts w:cs="Helvetica"/>
        </w:rPr>
        <w:t xml:space="preserve">może </w:t>
      </w:r>
      <w:r w:rsidRPr="009F3D70">
        <w:rPr>
          <w:rFonts w:cs="Calibri"/>
        </w:rPr>
        <w:t>zostać przeprowadzony z  wykorzystaniem systemu teleinformatycznego</w:t>
      </w:r>
      <w:r w:rsidRPr="009F3D70">
        <w:rPr>
          <w:rFonts w:eastAsia="Times New Roman"/>
          <w:lang w:eastAsia="pl-PL"/>
        </w:rPr>
        <w:t xml:space="preserve"> lub </w:t>
      </w:r>
      <w:r w:rsidR="009F3D70">
        <w:rPr>
          <w:rFonts w:eastAsia="Times New Roman"/>
          <w:lang w:eastAsia="pl-PL"/>
        </w:rPr>
        <w:t xml:space="preserve">                </w:t>
      </w:r>
      <w:r w:rsidRPr="009F3D70">
        <w:rPr>
          <w:rFonts w:eastAsia="Times New Roman"/>
          <w:lang w:eastAsia="pl-PL"/>
        </w:rPr>
        <w:t xml:space="preserve">w formie pisemnej. </w:t>
      </w:r>
      <w:r>
        <w:t xml:space="preserve">Test wiedzy uznaje się za zaliczony, jeżeli kandydat otrzyma minimum </w:t>
      </w:r>
      <w:r w:rsidR="009F3D70">
        <w:t xml:space="preserve">                </w:t>
      </w:r>
      <w:r>
        <w:t>8 punktów.</w:t>
      </w:r>
    </w:p>
    <w:p w14:paraId="72F6295B" w14:textId="62A2A88D" w:rsidR="009F3D70" w:rsidRPr="009F3D70" w:rsidRDefault="009F3D70" w:rsidP="009F3D70">
      <w:pPr>
        <w:pStyle w:val="Akapitzlist"/>
        <w:numPr>
          <w:ilvl w:val="0"/>
          <w:numId w:val="27"/>
        </w:numPr>
        <w:tabs>
          <w:tab w:val="clear" w:pos="644"/>
          <w:tab w:val="num" w:pos="426"/>
        </w:tabs>
        <w:ind w:left="426" w:hanging="426"/>
        <w:jc w:val="both"/>
        <w:rPr>
          <w:rFonts w:eastAsia="Times New Roman"/>
          <w:lang w:eastAsia="pl-PL"/>
        </w:rPr>
      </w:pPr>
      <w:r w:rsidRPr="009F3D70">
        <w:rPr>
          <w:rFonts w:eastAsia="Times New Roman"/>
          <w:lang w:eastAsia="pl-PL"/>
        </w:rPr>
        <w:t>badanie psychologiczne, w tym test psychologiczny</w:t>
      </w:r>
      <w:r>
        <w:rPr>
          <w:rFonts w:eastAsia="Times New Roman"/>
          <w:lang w:eastAsia="pl-PL"/>
        </w:rPr>
        <w:t>,</w:t>
      </w:r>
    </w:p>
    <w:p w14:paraId="0252E9EC" w14:textId="77777777" w:rsidR="009F3D70" w:rsidRDefault="00CE3879" w:rsidP="009F3D70">
      <w:pPr>
        <w:pStyle w:val="Akapitzlist"/>
        <w:numPr>
          <w:ilvl w:val="0"/>
          <w:numId w:val="27"/>
        </w:numPr>
        <w:tabs>
          <w:tab w:val="clear" w:pos="644"/>
          <w:tab w:val="num" w:pos="426"/>
        </w:tabs>
        <w:ind w:left="426" w:hanging="426"/>
        <w:jc w:val="both"/>
        <w:rPr>
          <w:rFonts w:eastAsia="Times New Roman"/>
          <w:lang w:eastAsia="pl-PL"/>
        </w:rPr>
      </w:pPr>
      <w:r w:rsidRPr="009F3D70">
        <w:rPr>
          <w:rFonts w:eastAsia="Times New Roman"/>
          <w:lang w:eastAsia="pl-PL"/>
        </w:rPr>
        <w:t xml:space="preserve">uzyskanie informacji o kandydacie z Krajowego Rejestru Karnego, </w:t>
      </w:r>
    </w:p>
    <w:p w14:paraId="178E6AB7" w14:textId="54EEC49B" w:rsidR="009F3D70" w:rsidRDefault="00CE3879" w:rsidP="009F3D70">
      <w:pPr>
        <w:pStyle w:val="Akapitzlist"/>
        <w:numPr>
          <w:ilvl w:val="0"/>
          <w:numId w:val="27"/>
        </w:numPr>
        <w:tabs>
          <w:tab w:val="clear" w:pos="644"/>
          <w:tab w:val="num" w:pos="426"/>
        </w:tabs>
        <w:ind w:left="426" w:hanging="426"/>
        <w:jc w:val="both"/>
        <w:rPr>
          <w:rFonts w:eastAsia="Times New Roman"/>
          <w:lang w:eastAsia="pl-PL"/>
        </w:rPr>
      </w:pPr>
      <w:r w:rsidRPr="009F3D70">
        <w:rPr>
          <w:rFonts w:eastAsia="Times New Roman"/>
          <w:lang w:eastAsia="pl-PL"/>
        </w:rPr>
        <w:t xml:space="preserve">przeprowadzenie testu sprawności fizycznej kandydata w zakresie określonym w rozporządzeniu Ministra Sprawiedliwości z dnia 22 września 2015 r. </w:t>
      </w:r>
      <w:bookmarkStart w:id="12" w:name="OLE_LINK3"/>
      <w:r w:rsidRPr="009F3D70">
        <w:rPr>
          <w:rFonts w:eastAsia="Times New Roman"/>
          <w:lang w:eastAsia="pl-PL"/>
        </w:rPr>
        <w:t xml:space="preserve">w sprawie przeprowadzania testu sprawności fizycznej w Służbie Więziennej </w:t>
      </w:r>
      <w:bookmarkEnd w:id="12"/>
      <w:r w:rsidRPr="009F3D70">
        <w:rPr>
          <w:rFonts w:eastAsia="Times New Roman"/>
          <w:lang w:eastAsia="pl-PL"/>
        </w:rPr>
        <w:t xml:space="preserve">(Dz.U. z 2020 r. </w:t>
      </w:r>
      <w:r w:rsidR="00DC4BD4">
        <w:rPr>
          <w:rFonts w:eastAsia="Times New Roman"/>
          <w:lang w:eastAsia="pl-PL"/>
        </w:rPr>
        <w:t xml:space="preserve">   </w:t>
      </w:r>
      <w:r w:rsidRPr="009F3D70">
        <w:rPr>
          <w:rFonts w:eastAsia="Times New Roman"/>
          <w:lang w:eastAsia="pl-PL"/>
        </w:rPr>
        <w:t xml:space="preserve">poz. 1973) (liczba punktów z testu sprawności fizycznej możliwa do uzyskania wynosi: od 0 do 30 punktów). </w:t>
      </w:r>
    </w:p>
    <w:p w14:paraId="390AE0BE" w14:textId="77777777" w:rsidR="009F3D70" w:rsidRDefault="00CE3879" w:rsidP="009F3D70">
      <w:pPr>
        <w:pStyle w:val="Akapitzlist"/>
        <w:numPr>
          <w:ilvl w:val="0"/>
          <w:numId w:val="27"/>
        </w:numPr>
        <w:tabs>
          <w:tab w:val="clear" w:pos="644"/>
          <w:tab w:val="num" w:pos="426"/>
        </w:tabs>
        <w:ind w:left="426" w:hanging="426"/>
        <w:jc w:val="both"/>
        <w:rPr>
          <w:rFonts w:eastAsia="Times New Roman"/>
          <w:lang w:eastAsia="pl-PL"/>
        </w:rPr>
      </w:pPr>
      <w:r w:rsidRPr="009F3D70">
        <w:rPr>
          <w:rFonts w:eastAsia="Times New Roman"/>
          <w:lang w:eastAsia="pl-PL"/>
        </w:rPr>
        <w:t xml:space="preserve">sporządzenie arkusza oceny kandydata, </w:t>
      </w:r>
    </w:p>
    <w:p w14:paraId="17EFEF9C" w14:textId="25DADC81" w:rsidR="00A0798F" w:rsidRDefault="00CE3879" w:rsidP="00E26A05">
      <w:pPr>
        <w:pStyle w:val="Akapitzlist"/>
        <w:numPr>
          <w:ilvl w:val="0"/>
          <w:numId w:val="27"/>
        </w:numPr>
        <w:tabs>
          <w:tab w:val="clear" w:pos="644"/>
          <w:tab w:val="num" w:pos="426"/>
        </w:tabs>
        <w:ind w:left="426" w:hanging="426"/>
        <w:jc w:val="both"/>
        <w:rPr>
          <w:rFonts w:eastAsia="Times New Roman"/>
          <w:lang w:eastAsia="pl-PL"/>
        </w:rPr>
      </w:pPr>
      <w:r w:rsidRPr="009F3D70">
        <w:rPr>
          <w:rFonts w:eastAsia="Times New Roman"/>
          <w:lang w:eastAsia="pl-PL"/>
        </w:rPr>
        <w:t xml:space="preserve">wyłonienie kandydatów dopuszczonych do kolejnych etapów postępowania </w:t>
      </w:r>
      <w:r w:rsidRPr="00E26A05">
        <w:rPr>
          <w:rFonts w:eastAsia="Times New Roman"/>
          <w:lang w:eastAsia="pl-PL"/>
        </w:rPr>
        <w:t>kwalifikacyjnego.</w:t>
      </w:r>
      <w:bookmarkStart w:id="13" w:name="mip43945870"/>
      <w:bookmarkEnd w:id="13"/>
    </w:p>
    <w:p w14:paraId="1C9612B1" w14:textId="77777777" w:rsidR="00E26A05" w:rsidRDefault="00E26A05" w:rsidP="00E26A05">
      <w:pPr>
        <w:pStyle w:val="Akapitzlist"/>
        <w:ind w:left="426"/>
        <w:jc w:val="both"/>
        <w:rPr>
          <w:rFonts w:eastAsia="Times New Roman"/>
          <w:lang w:eastAsia="pl-PL"/>
        </w:rPr>
      </w:pPr>
    </w:p>
    <w:p w14:paraId="75CD9D29" w14:textId="77777777" w:rsidR="00E26A05" w:rsidRPr="00E26A05" w:rsidRDefault="00E26A05" w:rsidP="00E26A05">
      <w:pPr>
        <w:pStyle w:val="Akapitzlist"/>
        <w:ind w:left="426"/>
        <w:jc w:val="both"/>
        <w:rPr>
          <w:rFonts w:eastAsia="Times New Roman"/>
          <w:lang w:eastAsia="pl-PL"/>
        </w:rPr>
      </w:pPr>
    </w:p>
    <w:p w14:paraId="27C2A67C" w14:textId="77777777" w:rsidR="00E26A05" w:rsidRDefault="00CE3879" w:rsidP="00CE3879">
      <w:pPr>
        <w:jc w:val="both"/>
        <w:rPr>
          <w:rFonts w:eastAsia="Times New Roman"/>
          <w:b/>
          <w:bCs/>
          <w:lang w:eastAsia="pl-PL"/>
        </w:rPr>
      </w:pPr>
      <w:r w:rsidRPr="0054661F">
        <w:rPr>
          <w:rFonts w:eastAsia="Times New Roman"/>
          <w:b/>
          <w:bCs/>
          <w:lang w:eastAsia="pl-PL"/>
        </w:rPr>
        <w:lastRenderedPageBreak/>
        <w:t xml:space="preserve">II. Etap sprawdzający obejmujący: </w:t>
      </w:r>
    </w:p>
    <w:p w14:paraId="6AC2705D" w14:textId="2258124C" w:rsidR="00CE3879" w:rsidRPr="00E26A05" w:rsidRDefault="00CE3879" w:rsidP="00CE3879">
      <w:pPr>
        <w:jc w:val="both"/>
        <w:rPr>
          <w:rFonts w:eastAsia="Times New Roman"/>
          <w:b/>
          <w:bCs/>
          <w:lang w:eastAsia="pl-PL"/>
        </w:rPr>
      </w:pPr>
      <w:r w:rsidRPr="00AF41F2">
        <w:rPr>
          <w:rFonts w:eastAsia="Times New Roman"/>
          <w:bCs/>
          <w:lang w:eastAsia="pl-PL"/>
        </w:rPr>
        <w:t>przeprowadzenie postępowania sprawdzającego w rozumieniu przepisów o ochronie informacji niejawnych, jeżeli kandydat ubiega się o stanowisko służbowe, które jest związane z dostępem do informacji niejawnych o klauzuli ,,poufne'' lub wyższej, i nie ma odpowiedniego poświadczenia bezpieczeństwa;</w:t>
      </w:r>
    </w:p>
    <w:p w14:paraId="405D7EDF" w14:textId="77777777" w:rsidR="00CE3879" w:rsidRPr="0054661F" w:rsidRDefault="00CE3879" w:rsidP="00CE3879">
      <w:pPr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b/>
          <w:bCs/>
          <w:lang w:eastAsia="pl-PL"/>
        </w:rPr>
        <w:t>I</w:t>
      </w:r>
      <w:r>
        <w:rPr>
          <w:rFonts w:eastAsia="Times New Roman"/>
          <w:b/>
          <w:bCs/>
          <w:lang w:eastAsia="pl-PL"/>
        </w:rPr>
        <w:t>I</w:t>
      </w:r>
      <w:r w:rsidRPr="0054661F">
        <w:rPr>
          <w:rFonts w:eastAsia="Times New Roman"/>
          <w:b/>
          <w:bCs/>
          <w:lang w:eastAsia="pl-PL"/>
        </w:rPr>
        <w:t xml:space="preserve">I. Etap </w:t>
      </w:r>
      <w:r>
        <w:rPr>
          <w:rFonts w:eastAsia="Times New Roman"/>
          <w:b/>
          <w:bCs/>
          <w:lang w:eastAsia="pl-PL"/>
        </w:rPr>
        <w:t xml:space="preserve">obejmujący </w:t>
      </w:r>
      <w:r w:rsidRPr="0054661F">
        <w:rPr>
          <w:rFonts w:eastAsia="Times New Roman"/>
          <w:lang w:eastAsia="pl-PL"/>
        </w:rPr>
        <w:t>utworzenie rankingu kandydatów, którzy pozytywnie ukończyli etap wstępny i sprawdzający.</w:t>
      </w:r>
    </w:p>
    <w:p w14:paraId="67A51FD8" w14:textId="5E04F3ED" w:rsidR="00CE3879" w:rsidRDefault="00CE3879" w:rsidP="00CE3879">
      <w:pPr>
        <w:jc w:val="both"/>
        <w:rPr>
          <w:rFonts w:eastAsia="Times New Roman"/>
          <w:lang w:eastAsia="pl-PL"/>
        </w:rPr>
      </w:pPr>
      <w:bookmarkStart w:id="14" w:name="mip43945871"/>
      <w:bookmarkEnd w:id="14"/>
      <w:r>
        <w:rPr>
          <w:rFonts w:eastAsia="Times New Roman"/>
          <w:b/>
          <w:bCs/>
          <w:lang w:eastAsia="pl-PL"/>
        </w:rPr>
        <w:t>IV. Etap końcowy obejmujący</w:t>
      </w:r>
      <w:r>
        <w:rPr>
          <w:rFonts w:eastAsia="Times New Roman"/>
          <w:lang w:eastAsia="pl-PL"/>
        </w:rPr>
        <w:t xml:space="preserve"> ustalenie zdolności fizycznej i psychicznej do służby w Służbie Więziennej przez komisje lekarskie podległe ministrowie właściwemu do spraw wewnętrznych; </w:t>
      </w:r>
      <w:r w:rsidR="003A2DB2">
        <w:rPr>
          <w:rFonts w:eastAsia="Times New Roman"/>
          <w:lang w:eastAsia="pl-PL"/>
        </w:rPr>
        <w:t xml:space="preserve">               </w:t>
      </w:r>
      <w:r>
        <w:rPr>
          <w:rFonts w:eastAsia="Times New Roman"/>
          <w:lang w:eastAsia="pl-PL"/>
        </w:rPr>
        <w:t>w ramach ustalenia zdolności psychicznej do służby badania psychologiczne mogą być wykonywane przez podmioty określone w art. 110 ust. 1a</w:t>
      </w:r>
      <w:r w:rsidR="00E33625">
        <w:rPr>
          <w:rFonts w:eastAsia="Times New Roman"/>
          <w:lang w:eastAsia="pl-PL"/>
        </w:rPr>
        <w:t xml:space="preserve"> ustawy </w:t>
      </w:r>
      <w:r w:rsidR="00E33625" w:rsidRPr="0054661F">
        <w:rPr>
          <w:rFonts w:eastAsia="Times New Roman"/>
          <w:lang w:eastAsia="pl-PL"/>
        </w:rPr>
        <w:t xml:space="preserve">z dnia 9 kwietnia 2010 r. </w:t>
      </w:r>
      <w:r w:rsidR="003A2DB2">
        <w:rPr>
          <w:rFonts w:eastAsia="Times New Roman"/>
          <w:lang w:eastAsia="pl-PL"/>
        </w:rPr>
        <w:t xml:space="preserve">                         </w:t>
      </w:r>
      <w:r w:rsidR="00E33625" w:rsidRPr="0054661F">
        <w:rPr>
          <w:rFonts w:eastAsia="Times New Roman"/>
          <w:lang w:eastAsia="pl-PL"/>
        </w:rPr>
        <w:t xml:space="preserve">o Służbie Więziennej </w:t>
      </w:r>
      <w:r w:rsidR="00E33625" w:rsidRPr="0054661F">
        <w:t>(</w:t>
      </w:r>
      <w:r w:rsidR="00DC4BD4" w:rsidRPr="00103F38">
        <w:rPr>
          <w:rFonts w:asciiTheme="minorHAnsi" w:hAnsiTheme="minorHAnsi"/>
        </w:rPr>
        <w:t>Dz. U. z 2024 r.   poz. 1869)</w:t>
      </w:r>
      <w:r w:rsidR="00E33625" w:rsidRPr="0054661F">
        <w:rPr>
          <w:rFonts w:eastAsia="Times New Roman"/>
          <w:lang w:eastAsia="pl-PL"/>
        </w:rPr>
        <w:t>;</w:t>
      </w:r>
    </w:p>
    <w:p w14:paraId="2FED5995" w14:textId="3EE3F659" w:rsidR="00CE3879" w:rsidRDefault="00CE3879" w:rsidP="009F3D70">
      <w:pPr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>Ranking publikowany będzie na stronie internetowej Okręgowego Inspektoratu Służby Więziennej w</w:t>
      </w:r>
      <w:r>
        <w:rPr>
          <w:rFonts w:eastAsia="Times New Roman"/>
          <w:lang w:eastAsia="pl-PL"/>
        </w:rPr>
        <w:t xml:space="preserve"> Krakowie</w:t>
      </w:r>
      <w:r w:rsidRPr="0054661F">
        <w:rPr>
          <w:rFonts w:eastAsia="Times New Roman"/>
          <w:lang w:eastAsia="pl-PL"/>
        </w:rPr>
        <w:t xml:space="preserve"> w sposób zapewniający </w:t>
      </w:r>
      <w:proofErr w:type="spellStart"/>
      <w:r w:rsidRPr="0054661F">
        <w:rPr>
          <w:rFonts w:eastAsia="Times New Roman"/>
          <w:lang w:eastAsia="pl-PL"/>
        </w:rPr>
        <w:t>anonimizację</w:t>
      </w:r>
      <w:proofErr w:type="spellEnd"/>
      <w:r w:rsidRPr="0054661F">
        <w:rPr>
          <w:rFonts w:eastAsia="Times New Roman"/>
          <w:lang w:eastAsia="pl-PL"/>
        </w:rPr>
        <w:t xml:space="preserve"> danych kandydatów uwzględniający liczbę punktów uzyskanych w postępowaniu kwalifikacyjnym.</w:t>
      </w:r>
    </w:p>
    <w:p w14:paraId="0D1A8DA0" w14:textId="77777777" w:rsidR="009F3D70" w:rsidRPr="009F3D70" w:rsidRDefault="009F3D70" w:rsidP="009F3D70">
      <w:pPr>
        <w:jc w:val="both"/>
        <w:rPr>
          <w:rFonts w:eastAsia="Times New Roman"/>
          <w:lang w:eastAsia="pl-PL"/>
        </w:rPr>
      </w:pPr>
    </w:p>
    <w:p w14:paraId="706CD025" w14:textId="1E344E9B" w:rsidR="00CE3879" w:rsidRPr="00E70411" w:rsidRDefault="00CE3879" w:rsidP="00E674D8">
      <w:pPr>
        <w:rPr>
          <w:rFonts w:eastAsia="Times New Roman"/>
          <w:b/>
          <w:lang w:eastAsia="pl-PL"/>
        </w:rPr>
      </w:pPr>
      <w:r w:rsidRPr="00E70411">
        <w:rPr>
          <w:rFonts w:eastAsia="Times New Roman"/>
          <w:b/>
          <w:lang w:eastAsia="pl-PL"/>
        </w:rPr>
        <w:t>PREFERENCJE Z TYTUŁU POSIADANEGO PRZEZ KANDYDATA WYKSZTAŁCENIA SĄ OCENIANE W SYSTEMIE PUNKTOWYM W NASTĘPUJĄCY SPOSÓB:</w:t>
      </w:r>
    </w:p>
    <w:p w14:paraId="197A17E6" w14:textId="77777777" w:rsidR="00CE3879" w:rsidRPr="0054661F" w:rsidRDefault="00CE3879" w:rsidP="00CE3879">
      <w:pPr>
        <w:pStyle w:val="Akapitzlist"/>
        <w:numPr>
          <w:ilvl w:val="0"/>
          <w:numId w:val="32"/>
        </w:numPr>
        <w:spacing w:after="0"/>
        <w:ind w:left="284" w:hanging="284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>wykształcenie wyższe (tytuł zawodowy magister, magister inżynier lub równorzędny uzyskany w uczelni wojskowej lub uczelni służb państwowych) – 30 punktów;</w:t>
      </w:r>
    </w:p>
    <w:p w14:paraId="7BF3A127" w14:textId="77777777" w:rsidR="00CE3879" w:rsidRPr="0054661F" w:rsidRDefault="00CE3879" w:rsidP="00CE3879">
      <w:pPr>
        <w:pStyle w:val="Akapitzlist"/>
        <w:numPr>
          <w:ilvl w:val="0"/>
          <w:numId w:val="32"/>
        </w:numPr>
        <w:spacing w:after="0"/>
        <w:ind w:left="284" w:hanging="284"/>
        <w:jc w:val="both"/>
        <w:rPr>
          <w:rFonts w:eastAsia="Times New Roman"/>
          <w:lang w:eastAsia="pl-PL"/>
        </w:rPr>
      </w:pPr>
      <w:r w:rsidRPr="0054661F">
        <w:t xml:space="preserve">wykształcenie wyższe (tytuł zawodowy magister, magister inżynier lub równorzędny) uzyskane po  ukończeniu studiów na kierunku przydatnym do służby w Służbie Więziennej, związanym z kształceniem w zakresie prawa, resocjalizacji, profilaktyki społecznej, psychologii, ekonomii, bezpieczeństwa narodowego lub bezpieczeństwa wewnętrznego, </w:t>
      </w:r>
      <w:bookmarkStart w:id="15" w:name="OLE_LINK7"/>
      <w:r w:rsidRPr="0054661F">
        <w:t>informatyki</w:t>
      </w:r>
      <w:bookmarkEnd w:id="15"/>
      <w:r w:rsidRPr="0054661F">
        <w:t>, kierunku lekarskim, kierunku lekarsko-dentystycznym, farmacji, pielęgniarstwa, położnictwa lub ratownictwa medycznego oraz na kierunku związanym z kształceniem w zakresie nauk technicznych, w szczególności energetyki i</w:t>
      </w:r>
      <w:r>
        <w:t> </w:t>
      </w:r>
      <w:r w:rsidRPr="0054661F">
        <w:t xml:space="preserve"> budownictwa - 20 punktów;</w:t>
      </w:r>
    </w:p>
    <w:p w14:paraId="4C7A43C3" w14:textId="77777777" w:rsidR="00CE3879" w:rsidRPr="0054661F" w:rsidRDefault="00CE3879" w:rsidP="00CE3879">
      <w:pPr>
        <w:pStyle w:val="Akapitzlist"/>
        <w:numPr>
          <w:ilvl w:val="0"/>
          <w:numId w:val="32"/>
        </w:numPr>
        <w:spacing w:after="0"/>
        <w:ind w:left="284" w:hanging="284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>wykształcenie wyższe (tytuł zawodowy magister, magister inżynier lub równorzędny) uzyskane po  ukończeniu studiów na kierunku innym niż wymieniony w pkt 1 i 2 - 15 punktów;</w:t>
      </w:r>
    </w:p>
    <w:p w14:paraId="09866D94" w14:textId="77777777" w:rsidR="00CE3879" w:rsidRPr="0054661F" w:rsidRDefault="00CE3879" w:rsidP="00CE3879">
      <w:pPr>
        <w:pStyle w:val="Akapitzlist"/>
        <w:numPr>
          <w:ilvl w:val="0"/>
          <w:numId w:val="32"/>
        </w:numPr>
        <w:spacing w:after="0"/>
        <w:ind w:left="284" w:hanging="284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>wykształcenie wyższe (tytuł zawodowy licencjat, inżynier lub równorzędny uzyskany w </w:t>
      </w:r>
      <w:r>
        <w:rPr>
          <w:rFonts w:eastAsia="Times New Roman"/>
          <w:lang w:eastAsia="pl-PL"/>
        </w:rPr>
        <w:t xml:space="preserve"> </w:t>
      </w:r>
      <w:r w:rsidRPr="0054661F">
        <w:rPr>
          <w:rFonts w:eastAsia="Times New Roman"/>
          <w:lang w:eastAsia="pl-PL"/>
        </w:rPr>
        <w:t>uczelni wojskowej lub uczelni służb państwowych) – 30 punktów;</w:t>
      </w:r>
    </w:p>
    <w:p w14:paraId="05268329" w14:textId="77777777" w:rsidR="00CE3879" w:rsidRPr="0054661F" w:rsidRDefault="00CE3879" w:rsidP="00CE3879">
      <w:pPr>
        <w:pStyle w:val="Akapitzlist"/>
        <w:numPr>
          <w:ilvl w:val="0"/>
          <w:numId w:val="32"/>
        </w:numPr>
        <w:spacing w:after="0"/>
        <w:ind w:left="284" w:hanging="284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>wykształcenie wyższe (tytuł zawodowy licencjat, inżynier lub równorzędny) – 15 punktów;</w:t>
      </w:r>
    </w:p>
    <w:p w14:paraId="31827ECF" w14:textId="5C68A901" w:rsidR="00CE3879" w:rsidRPr="0054661F" w:rsidRDefault="00CE3879" w:rsidP="00CE3879">
      <w:pPr>
        <w:pStyle w:val="Akapitzlist"/>
        <w:numPr>
          <w:ilvl w:val="0"/>
          <w:numId w:val="32"/>
        </w:numPr>
        <w:spacing w:after="0"/>
        <w:ind w:left="284" w:hanging="284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>wykształcenie średnie lub średnie branżowe uzyskane w szkole ponadgimnazjalnej lub ponadpodstawowej umożliwiającej uzyskanie świadectwa dojrzałości po zdaniu egzaminu maturalnego, w której kandydat zrealizował programy nauczania, o których mowa</w:t>
      </w:r>
      <w:r w:rsidRPr="00E03145">
        <w:rPr>
          <w:rFonts w:eastAsia="Times New Roman"/>
          <w:lang w:eastAsia="pl-PL"/>
        </w:rPr>
        <w:t xml:space="preserve"> w </w:t>
      </w:r>
      <w:hyperlink r:id="rId8" w:history="1">
        <w:r w:rsidRPr="00E674D8">
          <w:rPr>
            <w:rStyle w:val="Hipercze"/>
            <w:rFonts w:eastAsia="Times New Roman"/>
            <w:color w:val="auto"/>
            <w:u w:val="none"/>
            <w:lang w:eastAsia="pl-PL"/>
          </w:rPr>
          <w:t>art. 3 pkt 13b</w:t>
        </w:r>
      </w:hyperlink>
      <w:r w:rsidRPr="00E03145">
        <w:rPr>
          <w:rFonts w:eastAsia="Times New Roman"/>
          <w:lang w:eastAsia="pl-PL"/>
        </w:rPr>
        <w:t xml:space="preserve"> lub 13c ustawy z dnia 7 września 1991 r. </w:t>
      </w:r>
      <w:bookmarkStart w:id="16" w:name="OLE_LINK4"/>
      <w:r w:rsidRPr="00E03145">
        <w:rPr>
          <w:rFonts w:eastAsia="Times New Roman"/>
          <w:lang w:eastAsia="pl-PL"/>
        </w:rPr>
        <w:t xml:space="preserve">o systemie oświaty </w:t>
      </w:r>
      <w:bookmarkEnd w:id="16"/>
      <w:r w:rsidR="00DC4BD4" w:rsidRPr="00ED11F1">
        <w:rPr>
          <w:rFonts w:eastAsia="Times New Roman"/>
          <w:lang w:eastAsia="pl-PL"/>
        </w:rPr>
        <w:t>(Dz.U. z 2024 r. poz. 750</w:t>
      </w:r>
      <w:r w:rsidR="00DC4BD4">
        <w:rPr>
          <w:rFonts w:eastAsia="Times New Roman"/>
          <w:lang w:eastAsia="pl-PL"/>
        </w:rPr>
        <w:t xml:space="preserve"> z   </w:t>
      </w:r>
      <w:proofErr w:type="spellStart"/>
      <w:r w:rsidR="00DC4BD4">
        <w:rPr>
          <w:rFonts w:eastAsia="Times New Roman"/>
          <w:lang w:eastAsia="pl-PL"/>
        </w:rPr>
        <w:t>późn</w:t>
      </w:r>
      <w:proofErr w:type="spellEnd"/>
      <w:r w:rsidR="00DC4BD4">
        <w:rPr>
          <w:rFonts w:eastAsia="Times New Roman"/>
          <w:lang w:eastAsia="pl-PL"/>
        </w:rPr>
        <w:t>. zm.</w:t>
      </w:r>
      <w:r w:rsidR="00DC4BD4" w:rsidRPr="00ED11F1">
        <w:rPr>
          <w:rFonts w:eastAsia="Times New Roman"/>
          <w:lang w:eastAsia="pl-PL"/>
        </w:rPr>
        <w:t>)</w:t>
      </w:r>
      <w:r w:rsidRPr="0054661F">
        <w:rPr>
          <w:rFonts w:eastAsia="Times New Roman"/>
          <w:lang w:eastAsia="pl-PL"/>
        </w:rPr>
        <w:t>, uwzględniające cele kształcenia i treści nauczania związane ze służbą, w szczególności w Siłach Zbrojnych Rzeczypospolitej Polskiej, Policji, Służbie Więziennej, Straży Granicznej, Państwowej Straży Pożarnej – 30 punktów;</w:t>
      </w:r>
    </w:p>
    <w:p w14:paraId="7647868A" w14:textId="77777777" w:rsidR="00CE3879" w:rsidRPr="0054661F" w:rsidRDefault="00CE3879" w:rsidP="00CE3879">
      <w:pPr>
        <w:pStyle w:val="Akapitzlist"/>
        <w:numPr>
          <w:ilvl w:val="0"/>
          <w:numId w:val="32"/>
        </w:numPr>
        <w:spacing w:after="0"/>
        <w:ind w:left="284" w:hanging="284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t>wykształcenie średnie lub średnie branżowe – 10 punktów.</w:t>
      </w:r>
    </w:p>
    <w:p w14:paraId="0E3185DB" w14:textId="7F5357C1" w:rsidR="00E674D8" w:rsidRPr="00250585" w:rsidRDefault="00CE3879" w:rsidP="00995DBC">
      <w:pPr>
        <w:ind w:left="11" w:firstLine="697"/>
        <w:jc w:val="both"/>
        <w:rPr>
          <w:rFonts w:eastAsia="Times New Roman"/>
          <w:lang w:eastAsia="pl-PL"/>
        </w:rPr>
      </w:pPr>
      <w:r w:rsidRPr="0054661F">
        <w:rPr>
          <w:rFonts w:eastAsia="Times New Roman"/>
          <w:lang w:eastAsia="pl-PL"/>
        </w:rPr>
        <w:lastRenderedPageBreak/>
        <w:t>W przypadku posiadania przez kandydata preferowanego wykształcenia na kilku kierunkach punkty uzyskane przez kandydata z tytułu posiadanego wykształcenia przyznaje się tylko raz w liczbie najkorzystniejszej dla kandydata.</w:t>
      </w:r>
    </w:p>
    <w:p w14:paraId="5F70A223" w14:textId="77777777" w:rsidR="00CE3879" w:rsidRPr="00E70411" w:rsidRDefault="00CE3879" w:rsidP="00E674D8">
      <w:pPr>
        <w:rPr>
          <w:rFonts w:eastAsia="Times New Roman"/>
          <w:b/>
          <w:lang w:eastAsia="pl-PL"/>
        </w:rPr>
      </w:pPr>
      <w:r w:rsidRPr="00E70411">
        <w:rPr>
          <w:rFonts w:eastAsia="Times New Roman"/>
          <w:b/>
          <w:lang w:eastAsia="pl-PL"/>
        </w:rPr>
        <w:t>PREFERENCJE Z TYTUŁU POSIADANYCH PRZEZ KANDYDATA UMIEJĘTNOŚCI SĄ OCENIANE W </w:t>
      </w:r>
      <w:r>
        <w:rPr>
          <w:rFonts w:eastAsia="Times New Roman"/>
          <w:b/>
          <w:lang w:eastAsia="pl-PL"/>
        </w:rPr>
        <w:t xml:space="preserve"> </w:t>
      </w:r>
      <w:r w:rsidRPr="00E70411">
        <w:rPr>
          <w:rFonts w:eastAsia="Times New Roman"/>
          <w:b/>
          <w:lang w:eastAsia="pl-PL"/>
        </w:rPr>
        <w:t>SYSTEMIE PUNKTOWYM W NASTĘPUJĄCY SPOSÓB:</w:t>
      </w:r>
    </w:p>
    <w:p w14:paraId="7F091491" w14:textId="77777777" w:rsidR="00CE3879" w:rsidRPr="0054661F" w:rsidRDefault="00CE3879" w:rsidP="00CE3879">
      <w:pPr>
        <w:jc w:val="both"/>
        <w:rPr>
          <w:rFonts w:eastAsia="Times New Roman"/>
          <w:szCs w:val="24"/>
          <w:lang w:eastAsia="pl-PL"/>
        </w:rPr>
      </w:pPr>
      <w:r w:rsidRPr="0054661F">
        <w:rPr>
          <w:rFonts w:eastAsia="Times New Roman"/>
          <w:szCs w:val="24"/>
          <w:lang w:eastAsia="pl-PL"/>
        </w:rPr>
        <w:t>1) stopień naukowy lub tytuł naukowy - 30 punktów;</w:t>
      </w:r>
    </w:p>
    <w:p w14:paraId="1A67088C" w14:textId="77777777" w:rsidR="00CE3879" w:rsidRPr="0054661F" w:rsidRDefault="00CE3879" w:rsidP="00CE3879">
      <w:pPr>
        <w:jc w:val="both"/>
        <w:rPr>
          <w:rFonts w:eastAsia="Times New Roman"/>
          <w:szCs w:val="24"/>
          <w:lang w:eastAsia="pl-PL"/>
        </w:rPr>
      </w:pPr>
      <w:bookmarkStart w:id="17" w:name="mip44028766"/>
      <w:bookmarkEnd w:id="17"/>
      <w:r w:rsidRPr="0054661F">
        <w:rPr>
          <w:rFonts w:eastAsia="Times New Roman"/>
          <w:szCs w:val="24"/>
          <w:lang w:eastAsia="pl-PL"/>
        </w:rPr>
        <w:t>2) aplikacja radcowska, sędziowska, prokuratorska lub legislacyjna albo specjalizacja lekarska – 20 punktów;</w:t>
      </w:r>
    </w:p>
    <w:p w14:paraId="7DBF9EB9" w14:textId="77777777" w:rsidR="00CE3879" w:rsidRPr="0054661F" w:rsidRDefault="00CE3879" w:rsidP="00CE3879">
      <w:pPr>
        <w:jc w:val="both"/>
        <w:rPr>
          <w:rFonts w:eastAsia="Times New Roman"/>
          <w:szCs w:val="24"/>
          <w:lang w:eastAsia="pl-PL"/>
        </w:rPr>
      </w:pPr>
      <w:bookmarkStart w:id="18" w:name="mip44028767"/>
      <w:bookmarkEnd w:id="18"/>
      <w:r w:rsidRPr="0054661F">
        <w:rPr>
          <w:rFonts w:eastAsia="Times New Roman"/>
          <w:szCs w:val="24"/>
          <w:lang w:eastAsia="pl-PL"/>
        </w:rPr>
        <w:t>3) posiadanie uprawnień budowlanych - 10 punktów;</w:t>
      </w:r>
    </w:p>
    <w:p w14:paraId="3B39246E" w14:textId="77777777" w:rsidR="00CE3879" w:rsidRPr="0054661F" w:rsidRDefault="00CE3879" w:rsidP="00CE3879">
      <w:pPr>
        <w:jc w:val="both"/>
        <w:rPr>
          <w:rFonts w:eastAsia="Times New Roman"/>
          <w:szCs w:val="24"/>
          <w:lang w:eastAsia="pl-PL"/>
        </w:rPr>
      </w:pPr>
      <w:bookmarkStart w:id="19" w:name="mip44028768"/>
      <w:bookmarkEnd w:id="19"/>
      <w:r w:rsidRPr="0054661F">
        <w:rPr>
          <w:rFonts w:eastAsia="Times New Roman"/>
          <w:szCs w:val="24"/>
          <w:lang w:eastAsia="pl-PL"/>
        </w:rPr>
        <w:t>4) posiadanie tytułu ratownika lub ratownika medycznego - 10 punktów;</w:t>
      </w:r>
    </w:p>
    <w:p w14:paraId="1A37684E" w14:textId="77777777" w:rsidR="00CE3879" w:rsidRPr="0054661F" w:rsidRDefault="00CE3879" w:rsidP="00CE3879">
      <w:pPr>
        <w:jc w:val="both"/>
        <w:rPr>
          <w:rFonts w:eastAsia="Times New Roman"/>
          <w:szCs w:val="24"/>
          <w:lang w:eastAsia="pl-PL"/>
        </w:rPr>
      </w:pPr>
      <w:bookmarkStart w:id="20" w:name="mip44028769"/>
      <w:bookmarkEnd w:id="20"/>
      <w:r w:rsidRPr="0054661F">
        <w:rPr>
          <w:rFonts w:eastAsia="Times New Roman"/>
          <w:szCs w:val="24"/>
          <w:lang w:eastAsia="pl-PL"/>
        </w:rPr>
        <w:t>5) posiadanie uprawnień instruktora sportów walki lub strzelectwa sportowego - 8 punktów;</w:t>
      </w:r>
    </w:p>
    <w:p w14:paraId="5AA931BB" w14:textId="77777777" w:rsidR="00CE3879" w:rsidRPr="0054661F" w:rsidRDefault="00CE3879" w:rsidP="00CE3879">
      <w:pPr>
        <w:jc w:val="both"/>
        <w:rPr>
          <w:rFonts w:eastAsia="Times New Roman"/>
          <w:szCs w:val="24"/>
          <w:lang w:eastAsia="pl-PL"/>
        </w:rPr>
      </w:pPr>
      <w:bookmarkStart w:id="21" w:name="mip44028770"/>
      <w:bookmarkEnd w:id="21"/>
      <w:r w:rsidRPr="0054661F">
        <w:rPr>
          <w:rFonts w:eastAsia="Times New Roman"/>
          <w:szCs w:val="24"/>
          <w:lang w:eastAsia="pl-PL"/>
        </w:rPr>
        <w:t>6) posiadanie prawa jazdy kategorii „C” lub „D” - 10 punktów;</w:t>
      </w:r>
    </w:p>
    <w:p w14:paraId="27E5B205" w14:textId="77777777" w:rsidR="00CE3879" w:rsidRDefault="00CE3879" w:rsidP="00CE3879">
      <w:pPr>
        <w:jc w:val="both"/>
        <w:rPr>
          <w:rFonts w:eastAsia="Times New Roman"/>
          <w:szCs w:val="24"/>
          <w:lang w:eastAsia="pl-PL"/>
        </w:rPr>
      </w:pPr>
      <w:bookmarkStart w:id="22" w:name="mip44028771"/>
      <w:bookmarkEnd w:id="22"/>
      <w:r w:rsidRPr="0054661F">
        <w:rPr>
          <w:rFonts w:eastAsia="Times New Roman"/>
          <w:szCs w:val="24"/>
          <w:lang w:eastAsia="pl-PL"/>
        </w:rPr>
        <w:t xml:space="preserve">7) posiadanie kwalifikacji w zakresie dozoru i eksploatacji urządzeń, sieci </w:t>
      </w:r>
      <w:r>
        <w:rPr>
          <w:rFonts w:eastAsia="Times New Roman"/>
          <w:szCs w:val="24"/>
          <w:lang w:eastAsia="pl-PL"/>
        </w:rPr>
        <w:t>i instalacji energetycznych – 1 </w:t>
      </w:r>
      <w:r w:rsidRPr="0054661F">
        <w:rPr>
          <w:rFonts w:eastAsia="Times New Roman"/>
          <w:szCs w:val="24"/>
          <w:lang w:eastAsia="pl-PL"/>
        </w:rPr>
        <w:t>punkt.</w:t>
      </w:r>
    </w:p>
    <w:p w14:paraId="4FFA20E1" w14:textId="77777777" w:rsidR="00A0798F" w:rsidRDefault="00A0798F" w:rsidP="00CE3879">
      <w:pPr>
        <w:pStyle w:val="Normalny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u w:val="single"/>
        </w:rPr>
      </w:pPr>
    </w:p>
    <w:p w14:paraId="1D2DE758" w14:textId="77777777" w:rsidR="00995DBC" w:rsidRDefault="00995DBC" w:rsidP="00CE3879">
      <w:pPr>
        <w:pStyle w:val="Normalny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u w:val="single"/>
        </w:rPr>
      </w:pPr>
    </w:p>
    <w:p w14:paraId="73EEB900" w14:textId="77777777" w:rsidR="00995DBC" w:rsidRDefault="00995DBC" w:rsidP="00CE3879">
      <w:pPr>
        <w:pStyle w:val="Normalny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u w:val="single"/>
        </w:rPr>
      </w:pPr>
    </w:p>
    <w:p w14:paraId="494A967B" w14:textId="77777777" w:rsidR="00250585" w:rsidRDefault="00250585" w:rsidP="00CE3879">
      <w:pPr>
        <w:pStyle w:val="Normalny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u w:val="single"/>
        </w:rPr>
      </w:pPr>
    </w:p>
    <w:p w14:paraId="22B439AA" w14:textId="77777777" w:rsidR="00CE3879" w:rsidRDefault="00CE3879" w:rsidP="00CE3879">
      <w:pPr>
        <w:pStyle w:val="NormalnyWeb"/>
        <w:spacing w:before="0" w:beforeAutospacing="0" w:after="0" w:afterAutospacing="0"/>
        <w:ind w:firstLine="708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14:paraId="7714EA2C" w14:textId="77777777" w:rsidR="00CE3879" w:rsidRDefault="00CE3879" w:rsidP="00CE3879">
      <w:pPr>
        <w:pStyle w:val="NormalnyWeb"/>
        <w:spacing w:before="0" w:beforeAutospacing="0" w:after="0" w:afterAutospacing="0"/>
        <w:ind w:firstLine="708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54661F">
        <w:rPr>
          <w:rFonts w:asciiTheme="minorHAnsi" w:hAnsiTheme="minorHAnsi"/>
          <w:b/>
          <w:sz w:val="22"/>
          <w:szCs w:val="22"/>
          <w:u w:val="single"/>
        </w:rPr>
        <w:t>KLAUZULA INFORMACYJNA</w:t>
      </w:r>
    </w:p>
    <w:p w14:paraId="78689BC2" w14:textId="77777777" w:rsidR="00CE3879" w:rsidRPr="0054661F" w:rsidRDefault="00CE3879" w:rsidP="00CE3879">
      <w:pPr>
        <w:pStyle w:val="NormalnyWeb"/>
        <w:spacing w:before="0" w:beforeAutospacing="0" w:after="0" w:afterAutospacing="0"/>
        <w:ind w:firstLine="708"/>
        <w:jc w:val="center"/>
        <w:rPr>
          <w:rFonts w:asciiTheme="minorHAnsi" w:hAnsiTheme="minorHAnsi"/>
          <w:b/>
          <w:sz w:val="22"/>
          <w:szCs w:val="22"/>
          <w:u w:val="single"/>
        </w:rPr>
      </w:pPr>
    </w:p>
    <w:p w14:paraId="602C5264" w14:textId="77777777" w:rsidR="00CE3879" w:rsidRPr="00A0798F" w:rsidRDefault="00CE3879" w:rsidP="00CE3879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/>
          <w:i/>
          <w:sz w:val="20"/>
          <w:szCs w:val="20"/>
        </w:rPr>
      </w:pPr>
      <w:r w:rsidRPr="00A0798F">
        <w:rPr>
          <w:rFonts w:asciiTheme="minorHAnsi" w:hAnsiTheme="minorHAnsi"/>
          <w:i/>
          <w:sz w:val="20"/>
          <w:szCs w:val="20"/>
        </w:rPr>
        <w:t>Administratorem danych osobowych kandydatów jest Dyrektor Okręgowy Służby Więziennej, z  siedzibą w Krakowie, tel. 12 634 50 77</w:t>
      </w:r>
    </w:p>
    <w:p w14:paraId="1F61BC58" w14:textId="0705A9E5" w:rsidR="00CE3879" w:rsidRPr="00A0798F" w:rsidRDefault="00CE3879" w:rsidP="00CE3879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/>
          <w:i/>
          <w:sz w:val="20"/>
          <w:szCs w:val="20"/>
        </w:rPr>
      </w:pPr>
      <w:r w:rsidRPr="00A0798F">
        <w:rPr>
          <w:rFonts w:asciiTheme="minorHAnsi" w:hAnsiTheme="minorHAnsi"/>
          <w:i/>
          <w:sz w:val="20"/>
          <w:szCs w:val="20"/>
        </w:rPr>
        <w:t>Inspektorem ochrony danych jest funkcjonariusz Okręgowego Inspektoratu Służby Więzienne</w:t>
      </w:r>
      <w:r w:rsidR="00250585" w:rsidRPr="00A0798F">
        <w:rPr>
          <w:rFonts w:asciiTheme="minorHAnsi" w:hAnsiTheme="minorHAnsi"/>
          <w:i/>
          <w:sz w:val="20"/>
          <w:szCs w:val="20"/>
        </w:rPr>
        <w:t xml:space="preserve"> w</w:t>
      </w:r>
      <w:r w:rsidR="00995DBC">
        <w:rPr>
          <w:rFonts w:asciiTheme="minorHAnsi" w:hAnsiTheme="minorHAnsi"/>
          <w:i/>
          <w:sz w:val="20"/>
          <w:szCs w:val="20"/>
        </w:rPr>
        <w:t> </w:t>
      </w:r>
      <w:r w:rsidR="00250585" w:rsidRPr="00A0798F">
        <w:rPr>
          <w:rFonts w:asciiTheme="minorHAnsi" w:hAnsiTheme="minorHAnsi"/>
          <w:i/>
          <w:sz w:val="20"/>
          <w:szCs w:val="20"/>
        </w:rPr>
        <w:t>Krakowie</w:t>
      </w:r>
      <w:r w:rsidRPr="00A0798F">
        <w:rPr>
          <w:rFonts w:asciiTheme="minorHAnsi" w:hAnsiTheme="minorHAnsi"/>
          <w:i/>
          <w:sz w:val="20"/>
          <w:szCs w:val="20"/>
        </w:rPr>
        <w:t>, e- mail: iod_oisw_krakow@sw.gov.pl, tel. 12 630 13 29</w:t>
      </w:r>
    </w:p>
    <w:p w14:paraId="038332AC" w14:textId="77777777" w:rsidR="00CE3879" w:rsidRPr="00A0798F" w:rsidRDefault="00CE3879" w:rsidP="00CE3879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/>
          <w:i/>
          <w:sz w:val="20"/>
          <w:szCs w:val="20"/>
        </w:rPr>
      </w:pPr>
      <w:r w:rsidRPr="00A0798F">
        <w:rPr>
          <w:rFonts w:asciiTheme="minorHAnsi" w:hAnsiTheme="minorHAnsi"/>
          <w:i/>
          <w:sz w:val="20"/>
          <w:szCs w:val="20"/>
        </w:rPr>
        <w:t>Dane osobowe kandydatów są przetwarzane w celu realizacji stosunku służbowego zgodnie z art. 6  ust. 1 lit. c oraz art. 9 ust. 2 lit. b oraz h RODO.</w:t>
      </w:r>
    </w:p>
    <w:p w14:paraId="5B3B9486" w14:textId="77777777" w:rsidR="00CE3879" w:rsidRPr="00A0798F" w:rsidRDefault="00CE3879" w:rsidP="00CE3879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/>
          <w:i/>
          <w:sz w:val="20"/>
          <w:szCs w:val="20"/>
        </w:rPr>
      </w:pPr>
      <w:r w:rsidRPr="00A0798F">
        <w:rPr>
          <w:rFonts w:asciiTheme="minorHAnsi" w:hAnsiTheme="minorHAnsi"/>
          <w:i/>
          <w:sz w:val="20"/>
          <w:szCs w:val="20"/>
        </w:rPr>
        <w:t>Dane osobowe kandydatów będą udostępniane na podstawie przepisów prawa takim podmiotom, jak: jednostki organizacyjne Służby Więziennej, Zakład Ubezpieczeń Społecznych, urzędy skarbowe, podmioty wykonujące usługi wynikające z obowiązkowej profilaktyki zdrowotnej w zakresie medycyny pracy.</w:t>
      </w:r>
    </w:p>
    <w:p w14:paraId="17BDC0AF" w14:textId="77777777" w:rsidR="00CE3879" w:rsidRPr="00A0798F" w:rsidRDefault="00CE3879" w:rsidP="00CE3879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/>
          <w:i/>
          <w:sz w:val="20"/>
          <w:szCs w:val="20"/>
        </w:rPr>
      </w:pPr>
      <w:r w:rsidRPr="00A0798F">
        <w:rPr>
          <w:rFonts w:asciiTheme="minorHAnsi" w:hAnsiTheme="minorHAnsi"/>
          <w:i/>
          <w:sz w:val="20"/>
          <w:szCs w:val="20"/>
        </w:rPr>
        <w:t>Kandydaci posiadają prawo dostępu do treści swoich danych, ich sprostowania oraz żądania usunięcia, ograniczenia przetwarzania lub sprzeciwu wobec przetwarzania, z ograniczeniami wynikającymi z przepisów odrębnych,  w szczególności przepisów o narodowym zasobie archiwalnym i  archiwach.</w:t>
      </w:r>
    </w:p>
    <w:p w14:paraId="6595B18B" w14:textId="77777777" w:rsidR="00CE3879" w:rsidRPr="00A0798F" w:rsidRDefault="00CE3879" w:rsidP="00CE3879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/>
          <w:i/>
          <w:sz w:val="20"/>
          <w:szCs w:val="20"/>
        </w:rPr>
      </w:pPr>
      <w:r w:rsidRPr="00A0798F">
        <w:rPr>
          <w:rFonts w:asciiTheme="minorHAnsi" w:hAnsiTheme="minorHAnsi"/>
          <w:i/>
          <w:sz w:val="20"/>
          <w:szCs w:val="20"/>
        </w:rPr>
        <w:t>Dane osobowe kandydatów, którzy nie zostaną przyjęci do służby będą przechowywane przez czas archiwizacji dokumentacji, zgodnie z obowiązującymi przepisami.</w:t>
      </w:r>
    </w:p>
    <w:p w14:paraId="3AC915A3" w14:textId="77777777" w:rsidR="00CE3879" w:rsidRPr="00A0798F" w:rsidRDefault="00CE3879" w:rsidP="00CE3879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/>
          <w:i/>
          <w:sz w:val="20"/>
          <w:szCs w:val="20"/>
        </w:rPr>
      </w:pPr>
      <w:r w:rsidRPr="00A0798F">
        <w:rPr>
          <w:rFonts w:asciiTheme="minorHAnsi" w:hAnsiTheme="minorHAnsi"/>
          <w:i/>
          <w:sz w:val="20"/>
          <w:szCs w:val="20"/>
        </w:rPr>
        <w:t>Kandydatom przysługuje prawo wniesienia skargi do Prezesa Urzędu Ochrony Danych Osobowych, gdy uznają, że przetwarzanie ich danych osobowych narusza przepisy RODO.</w:t>
      </w:r>
    </w:p>
    <w:p w14:paraId="623FB7AE" w14:textId="4664CC0A" w:rsidR="002F30BD" w:rsidRDefault="00CE3879" w:rsidP="00A0798F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/>
          <w:i/>
          <w:sz w:val="20"/>
          <w:szCs w:val="20"/>
        </w:rPr>
      </w:pPr>
      <w:r w:rsidRPr="00A0798F">
        <w:rPr>
          <w:rFonts w:asciiTheme="minorHAnsi" w:hAnsiTheme="minorHAnsi"/>
          <w:i/>
          <w:sz w:val="20"/>
          <w:szCs w:val="20"/>
        </w:rPr>
        <w:t>Dane kandydatów nie będą podlegały zautomatyzowanemu podejmowaniu decyzji, w tym profilowaniu, o którym mowa w art. 22 ust. 1 i 4 RODO.</w:t>
      </w:r>
      <w:bookmarkEnd w:id="0"/>
    </w:p>
    <w:p w14:paraId="2D252D04" w14:textId="72AA1E1F" w:rsidR="001E1A8C" w:rsidRPr="00A0798F" w:rsidRDefault="001E1A8C" w:rsidP="00A0798F">
      <w:pPr>
        <w:pStyle w:val="NormalnyWeb"/>
        <w:spacing w:before="0" w:beforeAutospacing="0" w:after="0" w:afterAutospacing="0"/>
        <w:ind w:firstLine="708"/>
        <w:jc w:val="both"/>
        <w:rPr>
          <w:rFonts w:asciiTheme="minorHAnsi" w:hAnsiTheme="minorHAnsi"/>
          <w:i/>
          <w:sz w:val="20"/>
          <w:szCs w:val="20"/>
        </w:rPr>
      </w:pPr>
      <w:r w:rsidRPr="001E1A8C">
        <w:rPr>
          <w:rFonts w:asciiTheme="minorHAnsi" w:hAnsiTheme="minorHAnsi"/>
          <w:i/>
          <w:sz w:val="20"/>
          <w:szCs w:val="20"/>
        </w:rPr>
        <w:t>Informuję, że w Okręgowym Inspektoracie Służby Więziennej w Krakowie istnieje procedura dotycząca zgłoszeń wewnętrznych - wprowadzona zarządzeniem nr 36/2024 Dyrektora Okręgowego Służby Więziennej w Krakowie z dnia 17 września 2024 r. w sprawie ochrony sygnalistów w Okręgowym Inspektoracie Służby Więziennej w Krakowie – w załączeniu do ogłoszenia zamieszczony jest Regulamin Zgłoszeń Wewnętrznych i Podejmowania Działań Następczych w Okręgowym Inspektoracie Służby Więziennej w Krakowie.</w:t>
      </w:r>
    </w:p>
    <w:sectPr w:rsidR="001E1A8C" w:rsidRPr="00A0798F" w:rsidSect="001816EA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851" w:right="1531" w:bottom="851" w:left="1701" w:header="96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BF6CA" w14:textId="77777777" w:rsidR="002E7647" w:rsidRDefault="002E7647" w:rsidP="003C197C">
      <w:pPr>
        <w:spacing w:after="0" w:line="240" w:lineRule="auto"/>
      </w:pPr>
      <w:r>
        <w:separator/>
      </w:r>
    </w:p>
  </w:endnote>
  <w:endnote w:type="continuationSeparator" w:id="0">
    <w:p w14:paraId="3605F969" w14:textId="77777777" w:rsidR="002E7647" w:rsidRDefault="002E7647" w:rsidP="003C1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8EF7E" w14:textId="77777777" w:rsidR="004B6757" w:rsidRDefault="00993150">
    <w:pPr>
      <w:pStyle w:val="Stopka"/>
      <w:jc w:val="center"/>
    </w:pPr>
    <w:r>
      <w:fldChar w:fldCharType="begin"/>
    </w:r>
    <w:r w:rsidR="00317EE8">
      <w:instrText xml:space="preserve"> PAGE   \* MERGEFORMAT </w:instrText>
    </w:r>
    <w:r>
      <w:fldChar w:fldCharType="separate"/>
    </w:r>
    <w:r w:rsidR="00FF4378">
      <w:rPr>
        <w:noProof/>
      </w:rPr>
      <w:t>2</w:t>
    </w:r>
    <w:r>
      <w:rPr>
        <w:noProof/>
      </w:rPr>
      <w:fldChar w:fldCharType="end"/>
    </w:r>
  </w:p>
  <w:p w14:paraId="2B088134" w14:textId="77777777" w:rsidR="004B6757" w:rsidRDefault="004B67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2F57B" w14:textId="77777777" w:rsidR="002E7647" w:rsidRDefault="002E7647" w:rsidP="003C197C">
      <w:pPr>
        <w:spacing w:after="0" w:line="240" w:lineRule="auto"/>
      </w:pPr>
      <w:r>
        <w:separator/>
      </w:r>
    </w:p>
  </w:footnote>
  <w:footnote w:type="continuationSeparator" w:id="0">
    <w:p w14:paraId="449859C3" w14:textId="77777777" w:rsidR="002E7647" w:rsidRDefault="002E7647" w:rsidP="003C1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4786" w14:textId="77777777" w:rsidR="004B6757" w:rsidRDefault="004B675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42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7"/>
    </w:tblGrid>
    <w:tr w:rsidR="00080DFA" w:rsidRPr="00B76027" w14:paraId="671CC589" w14:textId="77777777" w:rsidTr="00080DFA">
      <w:tc>
        <w:tcPr>
          <w:tcW w:w="3277" w:type="dxa"/>
          <w:shd w:val="clear" w:color="auto" w:fill="auto"/>
        </w:tcPr>
        <w:p w14:paraId="58C70BCE" w14:textId="77777777" w:rsidR="00080DFA" w:rsidRDefault="00080DFA" w:rsidP="0086113B">
          <w:pPr>
            <w:pStyle w:val="Nagwek"/>
            <w:tabs>
              <w:tab w:val="left" w:pos="3900"/>
            </w:tabs>
          </w:pPr>
        </w:p>
      </w:tc>
    </w:tr>
  </w:tbl>
  <w:p w14:paraId="55D30198" w14:textId="77777777" w:rsidR="004B6757" w:rsidRPr="0086113B" w:rsidRDefault="004B6757">
    <w:pPr>
      <w:pStyle w:val="Nagwek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42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9"/>
      <w:gridCol w:w="5816"/>
    </w:tblGrid>
    <w:tr w:rsidR="004B6757" w:rsidRPr="000A29CA" w14:paraId="2C669503" w14:textId="77777777" w:rsidTr="000165A7">
      <w:tc>
        <w:tcPr>
          <w:tcW w:w="3281" w:type="dxa"/>
          <w:shd w:val="clear" w:color="auto" w:fill="auto"/>
        </w:tcPr>
        <w:p w14:paraId="4DBD64B7" w14:textId="77777777" w:rsidR="004B6757" w:rsidRDefault="004B6757" w:rsidP="000165A7">
          <w:pPr>
            <w:pStyle w:val="Nagwek"/>
            <w:tabs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78096906" wp14:editId="1C0F0949">
                <wp:extent cx="1329055" cy="499745"/>
                <wp:effectExtent l="19050" t="0" r="4445" b="0"/>
                <wp:docPr id="7" name="Obraz 7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9055" cy="499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4" w:type="dxa"/>
          <w:shd w:val="clear" w:color="auto" w:fill="auto"/>
        </w:tcPr>
        <w:p w14:paraId="75CD985F" w14:textId="77777777" w:rsidR="004B6757" w:rsidRPr="000165A7" w:rsidRDefault="004B6757" w:rsidP="000165A7">
          <w:pPr>
            <w:pStyle w:val="Nagwek"/>
            <w:tabs>
              <w:tab w:val="left" w:pos="3900"/>
            </w:tabs>
            <w:spacing w:before="120" w:line="240" w:lineRule="exact"/>
            <w:jc w:val="right"/>
            <w:rPr>
              <w:b/>
              <w:color w:val="262626"/>
              <w:sz w:val="19"/>
              <w:szCs w:val="19"/>
            </w:rPr>
          </w:pPr>
          <w:r w:rsidRPr="000165A7">
            <w:rPr>
              <w:b/>
              <w:color w:val="262626"/>
              <w:sz w:val="19"/>
              <w:szCs w:val="19"/>
            </w:rPr>
            <w:t>Okręgowy Inspektorat Służby Więziennej</w:t>
          </w:r>
        </w:p>
        <w:p w14:paraId="6B5B5F35" w14:textId="77777777" w:rsidR="004B6757" w:rsidRPr="00E8023C" w:rsidRDefault="004B6757" w:rsidP="000165A7">
          <w:pPr>
            <w:pStyle w:val="Nagwek"/>
            <w:tabs>
              <w:tab w:val="left" w:pos="3900"/>
            </w:tabs>
            <w:jc w:val="right"/>
            <w:rPr>
              <w:color w:val="262626"/>
              <w:sz w:val="17"/>
              <w:szCs w:val="17"/>
              <w:lang w:val="en-US"/>
            </w:rPr>
          </w:pPr>
          <w:r>
            <w:rPr>
              <w:color w:val="262626"/>
              <w:sz w:val="17"/>
              <w:szCs w:val="17"/>
            </w:rPr>
            <w:t>31-155 Kraków</w:t>
          </w:r>
          <w:r w:rsidRPr="000165A7">
            <w:rPr>
              <w:color w:val="262626"/>
              <w:sz w:val="17"/>
              <w:szCs w:val="17"/>
            </w:rPr>
            <w:t xml:space="preserve">, ul. </w:t>
          </w:r>
          <w:proofErr w:type="spellStart"/>
          <w:r>
            <w:rPr>
              <w:color w:val="262626"/>
              <w:sz w:val="17"/>
              <w:szCs w:val="17"/>
              <w:lang w:val="en-US"/>
            </w:rPr>
            <w:t>Montelupich</w:t>
          </w:r>
          <w:proofErr w:type="spellEnd"/>
          <w:r>
            <w:rPr>
              <w:color w:val="262626"/>
              <w:sz w:val="17"/>
              <w:szCs w:val="17"/>
              <w:lang w:val="en-US"/>
            </w:rPr>
            <w:t xml:space="preserve"> 7</w:t>
          </w:r>
        </w:p>
        <w:p w14:paraId="2B606745" w14:textId="77777777" w:rsidR="004B6757" w:rsidRPr="00E8023C" w:rsidRDefault="004B6757" w:rsidP="00E8023C">
          <w:pPr>
            <w:pStyle w:val="Nagwek"/>
            <w:tabs>
              <w:tab w:val="left" w:pos="3900"/>
            </w:tabs>
            <w:jc w:val="right"/>
            <w:rPr>
              <w:lang w:val="en-US"/>
            </w:rPr>
          </w:pPr>
          <w:r w:rsidRPr="00E8023C">
            <w:rPr>
              <w:color w:val="262626"/>
              <w:sz w:val="17"/>
              <w:szCs w:val="17"/>
              <w:lang w:val="en-US"/>
            </w:rPr>
            <w:t xml:space="preserve">tel. </w:t>
          </w:r>
          <w:r>
            <w:rPr>
              <w:color w:val="262626"/>
              <w:sz w:val="17"/>
              <w:szCs w:val="17"/>
              <w:lang w:val="en-US"/>
            </w:rPr>
            <w:t>12 634 50 77</w:t>
          </w:r>
          <w:r w:rsidRPr="00E8023C">
            <w:rPr>
              <w:color w:val="262626"/>
              <w:sz w:val="17"/>
              <w:szCs w:val="17"/>
              <w:lang w:val="en-US"/>
            </w:rPr>
            <w:t xml:space="preserve">, fax </w:t>
          </w:r>
          <w:r>
            <w:rPr>
              <w:color w:val="262626"/>
              <w:sz w:val="17"/>
              <w:szCs w:val="17"/>
              <w:lang w:val="en-US"/>
            </w:rPr>
            <w:t>12 633 81 72</w:t>
          </w:r>
          <w:r w:rsidRPr="00E8023C">
            <w:rPr>
              <w:color w:val="262626"/>
              <w:sz w:val="17"/>
              <w:szCs w:val="17"/>
              <w:lang w:val="en-US"/>
            </w:rPr>
            <w:t>, email: oisw_</w:t>
          </w:r>
          <w:r>
            <w:rPr>
              <w:color w:val="262626"/>
              <w:sz w:val="17"/>
              <w:szCs w:val="17"/>
              <w:lang w:val="en-US"/>
            </w:rPr>
            <w:t>krakow</w:t>
          </w:r>
          <w:r w:rsidRPr="00E8023C">
            <w:rPr>
              <w:color w:val="262626"/>
              <w:sz w:val="17"/>
              <w:szCs w:val="17"/>
              <w:lang w:val="en-US"/>
            </w:rPr>
            <w:t>@sw.gov.pl</w:t>
          </w:r>
        </w:p>
      </w:tc>
    </w:tr>
  </w:tbl>
  <w:p w14:paraId="766F70D9" w14:textId="77777777" w:rsidR="004B6757" w:rsidRPr="00E8023C" w:rsidRDefault="004B6757" w:rsidP="00B63CD2">
    <w:pPr>
      <w:pStyle w:val="Nagwek"/>
      <w:tabs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103D"/>
    <w:multiLevelType w:val="hybridMultilevel"/>
    <w:tmpl w:val="ADE4B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83276"/>
    <w:multiLevelType w:val="hybridMultilevel"/>
    <w:tmpl w:val="41BC5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0160F"/>
    <w:multiLevelType w:val="hybridMultilevel"/>
    <w:tmpl w:val="1F4CE7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A682D"/>
    <w:multiLevelType w:val="hybridMultilevel"/>
    <w:tmpl w:val="C6D46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3463C"/>
    <w:multiLevelType w:val="hybridMultilevel"/>
    <w:tmpl w:val="28AC9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8395F"/>
    <w:multiLevelType w:val="hybridMultilevel"/>
    <w:tmpl w:val="C4E4F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B86341"/>
    <w:multiLevelType w:val="hybridMultilevel"/>
    <w:tmpl w:val="460ED74C"/>
    <w:lvl w:ilvl="0" w:tplc="7D22E0D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C1F78"/>
    <w:multiLevelType w:val="hybridMultilevel"/>
    <w:tmpl w:val="12BAB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C252C"/>
    <w:multiLevelType w:val="hybridMultilevel"/>
    <w:tmpl w:val="41BC5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7443F"/>
    <w:multiLevelType w:val="hybridMultilevel"/>
    <w:tmpl w:val="A51CB926"/>
    <w:lvl w:ilvl="0" w:tplc="F6467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461B63"/>
    <w:multiLevelType w:val="multilevel"/>
    <w:tmpl w:val="D944BF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740A6A"/>
    <w:multiLevelType w:val="multilevel"/>
    <w:tmpl w:val="7BC0D5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5A147F"/>
    <w:multiLevelType w:val="multilevel"/>
    <w:tmpl w:val="ED300D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63373A"/>
    <w:multiLevelType w:val="hybridMultilevel"/>
    <w:tmpl w:val="7E2CE8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A042D"/>
    <w:multiLevelType w:val="hybridMultilevel"/>
    <w:tmpl w:val="BBD0AA12"/>
    <w:lvl w:ilvl="0" w:tplc="932EC67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F8A4B81"/>
    <w:multiLevelType w:val="multilevel"/>
    <w:tmpl w:val="9F0C3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D41D8F"/>
    <w:multiLevelType w:val="hybridMultilevel"/>
    <w:tmpl w:val="41BC5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72FBB"/>
    <w:multiLevelType w:val="hybridMultilevel"/>
    <w:tmpl w:val="7FF0AA0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3B51520"/>
    <w:multiLevelType w:val="hybridMultilevel"/>
    <w:tmpl w:val="5462BAE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2E1FD3"/>
    <w:multiLevelType w:val="hybridMultilevel"/>
    <w:tmpl w:val="F22E5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E2A97"/>
    <w:multiLevelType w:val="hybridMultilevel"/>
    <w:tmpl w:val="D5FE2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37DB1"/>
    <w:multiLevelType w:val="multilevel"/>
    <w:tmpl w:val="7B200C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C375F2"/>
    <w:multiLevelType w:val="hybridMultilevel"/>
    <w:tmpl w:val="24B6C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B7E46"/>
    <w:multiLevelType w:val="hybridMultilevel"/>
    <w:tmpl w:val="8F228C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F638C"/>
    <w:multiLevelType w:val="hybridMultilevel"/>
    <w:tmpl w:val="E63C0D9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E2133"/>
    <w:multiLevelType w:val="hybridMultilevel"/>
    <w:tmpl w:val="524E0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9733C"/>
    <w:multiLevelType w:val="hybridMultilevel"/>
    <w:tmpl w:val="72C8FCC6"/>
    <w:lvl w:ilvl="0" w:tplc="94120CC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EFC7D3C"/>
    <w:multiLevelType w:val="hybridMultilevel"/>
    <w:tmpl w:val="D5FE2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E18BF"/>
    <w:multiLevelType w:val="hybridMultilevel"/>
    <w:tmpl w:val="1166D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516DB4"/>
    <w:multiLevelType w:val="hybridMultilevel"/>
    <w:tmpl w:val="D9DA19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E109F5"/>
    <w:multiLevelType w:val="multilevel"/>
    <w:tmpl w:val="4AECC8B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297333"/>
    <w:multiLevelType w:val="hybridMultilevel"/>
    <w:tmpl w:val="741A7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162A1"/>
    <w:multiLevelType w:val="hybridMultilevel"/>
    <w:tmpl w:val="44DE7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30472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76077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019675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74337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240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0526752">
    <w:abstractNumId w:val="18"/>
  </w:num>
  <w:num w:numId="7" w16cid:durableId="667249260">
    <w:abstractNumId w:val="0"/>
  </w:num>
  <w:num w:numId="8" w16cid:durableId="1216819319">
    <w:abstractNumId w:val="29"/>
  </w:num>
  <w:num w:numId="9" w16cid:durableId="2105493671">
    <w:abstractNumId w:val="5"/>
  </w:num>
  <w:num w:numId="10" w16cid:durableId="1337154224">
    <w:abstractNumId w:val="20"/>
  </w:num>
  <w:num w:numId="11" w16cid:durableId="1142962991">
    <w:abstractNumId w:val="27"/>
  </w:num>
  <w:num w:numId="12" w16cid:durableId="2112777404">
    <w:abstractNumId w:val="25"/>
  </w:num>
  <w:num w:numId="13" w16cid:durableId="1398283479">
    <w:abstractNumId w:val="28"/>
  </w:num>
  <w:num w:numId="14" w16cid:durableId="1268149970">
    <w:abstractNumId w:val="19"/>
  </w:num>
  <w:num w:numId="15" w16cid:durableId="414058206">
    <w:abstractNumId w:val="16"/>
  </w:num>
  <w:num w:numId="16" w16cid:durableId="1025132229">
    <w:abstractNumId w:val="23"/>
  </w:num>
  <w:num w:numId="17" w16cid:durableId="149450069">
    <w:abstractNumId w:val="2"/>
  </w:num>
  <w:num w:numId="18" w16cid:durableId="1298419164">
    <w:abstractNumId w:val="8"/>
  </w:num>
  <w:num w:numId="19" w16cid:durableId="1342585677">
    <w:abstractNumId w:val="1"/>
  </w:num>
  <w:num w:numId="20" w16cid:durableId="1086194758">
    <w:abstractNumId w:val="17"/>
  </w:num>
  <w:num w:numId="21" w16cid:durableId="1303730057">
    <w:abstractNumId w:val="26"/>
  </w:num>
  <w:num w:numId="22" w16cid:durableId="722294616">
    <w:abstractNumId w:val="6"/>
  </w:num>
  <w:num w:numId="23" w16cid:durableId="921791193">
    <w:abstractNumId w:val="13"/>
  </w:num>
  <w:num w:numId="24" w16cid:durableId="653415119">
    <w:abstractNumId w:val="3"/>
  </w:num>
  <w:num w:numId="25" w16cid:durableId="1727410101">
    <w:abstractNumId w:val="22"/>
  </w:num>
  <w:num w:numId="26" w16cid:durableId="1723673223">
    <w:abstractNumId w:val="7"/>
  </w:num>
  <w:num w:numId="27" w16cid:durableId="792555431">
    <w:abstractNumId w:val="30"/>
  </w:num>
  <w:num w:numId="28" w16cid:durableId="866720269">
    <w:abstractNumId w:val="12"/>
  </w:num>
  <w:num w:numId="29" w16cid:durableId="400951661">
    <w:abstractNumId w:val="10"/>
  </w:num>
  <w:num w:numId="30" w16cid:durableId="1375692522">
    <w:abstractNumId w:val="11"/>
  </w:num>
  <w:num w:numId="31" w16cid:durableId="1701202276">
    <w:abstractNumId w:val="21"/>
  </w:num>
  <w:num w:numId="32" w16cid:durableId="1098677476">
    <w:abstractNumId w:val="31"/>
  </w:num>
  <w:num w:numId="33" w16cid:durableId="261036573">
    <w:abstractNumId w:val="4"/>
  </w:num>
  <w:num w:numId="34" w16cid:durableId="773399954">
    <w:abstractNumId w:val="32"/>
  </w:num>
  <w:num w:numId="35" w16cid:durableId="8686834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97C"/>
    <w:rsid w:val="00001335"/>
    <w:rsid w:val="000165A7"/>
    <w:rsid w:val="00021C27"/>
    <w:rsid w:val="00025437"/>
    <w:rsid w:val="000311E1"/>
    <w:rsid w:val="00032C5E"/>
    <w:rsid w:val="0003359D"/>
    <w:rsid w:val="00033C3D"/>
    <w:rsid w:val="00040255"/>
    <w:rsid w:val="00052FA8"/>
    <w:rsid w:val="00054992"/>
    <w:rsid w:val="000573B6"/>
    <w:rsid w:val="000579CB"/>
    <w:rsid w:val="00064B96"/>
    <w:rsid w:val="00071C16"/>
    <w:rsid w:val="00075809"/>
    <w:rsid w:val="0007728C"/>
    <w:rsid w:val="00080DFA"/>
    <w:rsid w:val="00087E63"/>
    <w:rsid w:val="00090969"/>
    <w:rsid w:val="000913D9"/>
    <w:rsid w:val="00092D98"/>
    <w:rsid w:val="00095380"/>
    <w:rsid w:val="000959BD"/>
    <w:rsid w:val="000A2801"/>
    <w:rsid w:val="000A29CA"/>
    <w:rsid w:val="000A2B18"/>
    <w:rsid w:val="000A35BC"/>
    <w:rsid w:val="000A4F13"/>
    <w:rsid w:val="000B569C"/>
    <w:rsid w:val="000C5291"/>
    <w:rsid w:val="000F533C"/>
    <w:rsid w:val="00103F38"/>
    <w:rsid w:val="00105C26"/>
    <w:rsid w:val="00125295"/>
    <w:rsid w:val="00131595"/>
    <w:rsid w:val="00135F85"/>
    <w:rsid w:val="001406B3"/>
    <w:rsid w:val="00154CD3"/>
    <w:rsid w:val="001567DF"/>
    <w:rsid w:val="00156F17"/>
    <w:rsid w:val="001816EA"/>
    <w:rsid w:val="001848E6"/>
    <w:rsid w:val="001920BC"/>
    <w:rsid w:val="001A2D91"/>
    <w:rsid w:val="001A3192"/>
    <w:rsid w:val="001A7B69"/>
    <w:rsid w:val="001B02E5"/>
    <w:rsid w:val="001D207E"/>
    <w:rsid w:val="001D2ED8"/>
    <w:rsid w:val="001D676F"/>
    <w:rsid w:val="001E0106"/>
    <w:rsid w:val="001E1A8C"/>
    <w:rsid w:val="001F3B11"/>
    <w:rsid w:val="001F50A2"/>
    <w:rsid w:val="00202024"/>
    <w:rsid w:val="00205971"/>
    <w:rsid w:val="00223EB1"/>
    <w:rsid w:val="00240649"/>
    <w:rsid w:val="002503A8"/>
    <w:rsid w:val="00250585"/>
    <w:rsid w:val="0025441E"/>
    <w:rsid w:val="00256ED7"/>
    <w:rsid w:val="002611B6"/>
    <w:rsid w:val="00263A22"/>
    <w:rsid w:val="002656F6"/>
    <w:rsid w:val="002707A4"/>
    <w:rsid w:val="00276A42"/>
    <w:rsid w:val="00290C08"/>
    <w:rsid w:val="00294440"/>
    <w:rsid w:val="00297B7E"/>
    <w:rsid w:val="002B3EA3"/>
    <w:rsid w:val="002D606F"/>
    <w:rsid w:val="002E7647"/>
    <w:rsid w:val="002F30BD"/>
    <w:rsid w:val="00311B1C"/>
    <w:rsid w:val="003179A1"/>
    <w:rsid w:val="00317EE8"/>
    <w:rsid w:val="00322C22"/>
    <w:rsid w:val="00335D8F"/>
    <w:rsid w:val="00347A6B"/>
    <w:rsid w:val="00356572"/>
    <w:rsid w:val="00361B99"/>
    <w:rsid w:val="00361F70"/>
    <w:rsid w:val="003628F1"/>
    <w:rsid w:val="0037247A"/>
    <w:rsid w:val="003813EC"/>
    <w:rsid w:val="00385496"/>
    <w:rsid w:val="00390CB1"/>
    <w:rsid w:val="003943F0"/>
    <w:rsid w:val="003A2DB2"/>
    <w:rsid w:val="003A6B9F"/>
    <w:rsid w:val="003B4064"/>
    <w:rsid w:val="003B6C6D"/>
    <w:rsid w:val="003C197C"/>
    <w:rsid w:val="003C6B8E"/>
    <w:rsid w:val="003C7272"/>
    <w:rsid w:val="003D1C5E"/>
    <w:rsid w:val="003D35FF"/>
    <w:rsid w:val="003E0CBD"/>
    <w:rsid w:val="003E79CD"/>
    <w:rsid w:val="003F13C1"/>
    <w:rsid w:val="003F7709"/>
    <w:rsid w:val="003F7DEF"/>
    <w:rsid w:val="00401ED0"/>
    <w:rsid w:val="0040385E"/>
    <w:rsid w:val="0041357A"/>
    <w:rsid w:val="00423EBF"/>
    <w:rsid w:val="00434D88"/>
    <w:rsid w:val="004526B8"/>
    <w:rsid w:val="00466CC6"/>
    <w:rsid w:val="00480317"/>
    <w:rsid w:val="004805D3"/>
    <w:rsid w:val="00483730"/>
    <w:rsid w:val="00495719"/>
    <w:rsid w:val="00496BEA"/>
    <w:rsid w:val="004A6460"/>
    <w:rsid w:val="004B6757"/>
    <w:rsid w:val="004D0326"/>
    <w:rsid w:val="004D1F25"/>
    <w:rsid w:val="004D5AAA"/>
    <w:rsid w:val="004E14FD"/>
    <w:rsid w:val="004E4E79"/>
    <w:rsid w:val="004E63FD"/>
    <w:rsid w:val="004E6608"/>
    <w:rsid w:val="004E6BA0"/>
    <w:rsid w:val="004F6BE3"/>
    <w:rsid w:val="004F6D2F"/>
    <w:rsid w:val="005074C3"/>
    <w:rsid w:val="00515768"/>
    <w:rsid w:val="0052307C"/>
    <w:rsid w:val="00533127"/>
    <w:rsid w:val="005352BB"/>
    <w:rsid w:val="00536715"/>
    <w:rsid w:val="00557334"/>
    <w:rsid w:val="00561947"/>
    <w:rsid w:val="00571459"/>
    <w:rsid w:val="0057586F"/>
    <w:rsid w:val="0057624D"/>
    <w:rsid w:val="00577DAD"/>
    <w:rsid w:val="00577F65"/>
    <w:rsid w:val="00580272"/>
    <w:rsid w:val="00586897"/>
    <w:rsid w:val="005A4776"/>
    <w:rsid w:val="005A6AD3"/>
    <w:rsid w:val="005B05E8"/>
    <w:rsid w:val="005C69C7"/>
    <w:rsid w:val="005C7785"/>
    <w:rsid w:val="005D6979"/>
    <w:rsid w:val="005D6E5F"/>
    <w:rsid w:val="005E221E"/>
    <w:rsid w:val="005F00C9"/>
    <w:rsid w:val="005F350B"/>
    <w:rsid w:val="0060246F"/>
    <w:rsid w:val="00606609"/>
    <w:rsid w:val="006067CC"/>
    <w:rsid w:val="006101B4"/>
    <w:rsid w:val="00616ACC"/>
    <w:rsid w:val="00623C1C"/>
    <w:rsid w:val="00626EA7"/>
    <w:rsid w:val="00635F7A"/>
    <w:rsid w:val="006431CE"/>
    <w:rsid w:val="00646532"/>
    <w:rsid w:val="00647645"/>
    <w:rsid w:val="00650092"/>
    <w:rsid w:val="00650F6B"/>
    <w:rsid w:val="00651CEA"/>
    <w:rsid w:val="00657CD9"/>
    <w:rsid w:val="00663A85"/>
    <w:rsid w:val="00675B1F"/>
    <w:rsid w:val="006808D4"/>
    <w:rsid w:val="006A2112"/>
    <w:rsid w:val="006A4ED9"/>
    <w:rsid w:val="006A511B"/>
    <w:rsid w:val="006A6B90"/>
    <w:rsid w:val="006B3419"/>
    <w:rsid w:val="006C65BA"/>
    <w:rsid w:val="006C68ED"/>
    <w:rsid w:val="006D0246"/>
    <w:rsid w:val="006D735C"/>
    <w:rsid w:val="006E3EFD"/>
    <w:rsid w:val="006F09C6"/>
    <w:rsid w:val="006F5E5D"/>
    <w:rsid w:val="006F69F2"/>
    <w:rsid w:val="00700CC3"/>
    <w:rsid w:val="00700EFB"/>
    <w:rsid w:val="007163EC"/>
    <w:rsid w:val="00723A88"/>
    <w:rsid w:val="0072707F"/>
    <w:rsid w:val="0073022F"/>
    <w:rsid w:val="007314D8"/>
    <w:rsid w:val="007330A2"/>
    <w:rsid w:val="007449A4"/>
    <w:rsid w:val="00746C60"/>
    <w:rsid w:val="00766ADB"/>
    <w:rsid w:val="0077543F"/>
    <w:rsid w:val="00775750"/>
    <w:rsid w:val="00784912"/>
    <w:rsid w:val="007862E7"/>
    <w:rsid w:val="00794F76"/>
    <w:rsid w:val="00794FD9"/>
    <w:rsid w:val="007A02F2"/>
    <w:rsid w:val="007A7299"/>
    <w:rsid w:val="007B1427"/>
    <w:rsid w:val="007B66C7"/>
    <w:rsid w:val="007C4163"/>
    <w:rsid w:val="007C7885"/>
    <w:rsid w:val="007C7D8A"/>
    <w:rsid w:val="007D0F27"/>
    <w:rsid w:val="007D1316"/>
    <w:rsid w:val="007D4F61"/>
    <w:rsid w:val="007E6EEC"/>
    <w:rsid w:val="007E77E4"/>
    <w:rsid w:val="007F61AF"/>
    <w:rsid w:val="007F68D9"/>
    <w:rsid w:val="00803187"/>
    <w:rsid w:val="0081038D"/>
    <w:rsid w:val="00814542"/>
    <w:rsid w:val="00820AAF"/>
    <w:rsid w:val="00821781"/>
    <w:rsid w:val="00826CAA"/>
    <w:rsid w:val="00831436"/>
    <w:rsid w:val="0083453E"/>
    <w:rsid w:val="00834B56"/>
    <w:rsid w:val="00842A49"/>
    <w:rsid w:val="00847374"/>
    <w:rsid w:val="0086113B"/>
    <w:rsid w:val="00861B5F"/>
    <w:rsid w:val="00863957"/>
    <w:rsid w:val="00863BD3"/>
    <w:rsid w:val="00875AE3"/>
    <w:rsid w:val="008858D4"/>
    <w:rsid w:val="008868FB"/>
    <w:rsid w:val="00890F41"/>
    <w:rsid w:val="00895CD3"/>
    <w:rsid w:val="008A7013"/>
    <w:rsid w:val="008A751C"/>
    <w:rsid w:val="008B2AA1"/>
    <w:rsid w:val="008D3C23"/>
    <w:rsid w:val="008D652A"/>
    <w:rsid w:val="008D66E9"/>
    <w:rsid w:val="008E018C"/>
    <w:rsid w:val="008F4612"/>
    <w:rsid w:val="008F59DA"/>
    <w:rsid w:val="0090143E"/>
    <w:rsid w:val="00905300"/>
    <w:rsid w:val="00905787"/>
    <w:rsid w:val="00912BF2"/>
    <w:rsid w:val="00914F1E"/>
    <w:rsid w:val="00915ADC"/>
    <w:rsid w:val="00925796"/>
    <w:rsid w:val="00926700"/>
    <w:rsid w:val="0092695B"/>
    <w:rsid w:val="00931678"/>
    <w:rsid w:val="0094156E"/>
    <w:rsid w:val="00941759"/>
    <w:rsid w:val="00943F5D"/>
    <w:rsid w:val="00952B3A"/>
    <w:rsid w:val="00957540"/>
    <w:rsid w:val="00960D3C"/>
    <w:rsid w:val="00966E51"/>
    <w:rsid w:val="0097118D"/>
    <w:rsid w:val="009711C7"/>
    <w:rsid w:val="00986041"/>
    <w:rsid w:val="00993150"/>
    <w:rsid w:val="00993366"/>
    <w:rsid w:val="00995DBC"/>
    <w:rsid w:val="00995E6A"/>
    <w:rsid w:val="009A11BF"/>
    <w:rsid w:val="009A7373"/>
    <w:rsid w:val="009B0A21"/>
    <w:rsid w:val="009B32FC"/>
    <w:rsid w:val="009C0DE9"/>
    <w:rsid w:val="009C3141"/>
    <w:rsid w:val="009D0593"/>
    <w:rsid w:val="009D3F3E"/>
    <w:rsid w:val="009E393C"/>
    <w:rsid w:val="009E425D"/>
    <w:rsid w:val="009E43CA"/>
    <w:rsid w:val="009E7AC0"/>
    <w:rsid w:val="009E7E60"/>
    <w:rsid w:val="009F3D70"/>
    <w:rsid w:val="00A06A40"/>
    <w:rsid w:val="00A0798F"/>
    <w:rsid w:val="00A17EF4"/>
    <w:rsid w:val="00A221C8"/>
    <w:rsid w:val="00A3075D"/>
    <w:rsid w:val="00A44023"/>
    <w:rsid w:val="00A6478F"/>
    <w:rsid w:val="00A7316A"/>
    <w:rsid w:val="00A74CAA"/>
    <w:rsid w:val="00A8764A"/>
    <w:rsid w:val="00A919F1"/>
    <w:rsid w:val="00AA2737"/>
    <w:rsid w:val="00AA7238"/>
    <w:rsid w:val="00AC50EB"/>
    <w:rsid w:val="00AE3274"/>
    <w:rsid w:val="00AE4D16"/>
    <w:rsid w:val="00AE74FF"/>
    <w:rsid w:val="00AF2BCE"/>
    <w:rsid w:val="00B037E6"/>
    <w:rsid w:val="00B03C36"/>
    <w:rsid w:val="00B22786"/>
    <w:rsid w:val="00B26203"/>
    <w:rsid w:val="00B27BCF"/>
    <w:rsid w:val="00B3519F"/>
    <w:rsid w:val="00B42E8C"/>
    <w:rsid w:val="00B45B72"/>
    <w:rsid w:val="00B55E8F"/>
    <w:rsid w:val="00B62A80"/>
    <w:rsid w:val="00B635E1"/>
    <w:rsid w:val="00B63CD2"/>
    <w:rsid w:val="00B7051B"/>
    <w:rsid w:val="00B71E46"/>
    <w:rsid w:val="00B753C6"/>
    <w:rsid w:val="00B76027"/>
    <w:rsid w:val="00B84EFF"/>
    <w:rsid w:val="00B87A89"/>
    <w:rsid w:val="00B918EE"/>
    <w:rsid w:val="00BA295C"/>
    <w:rsid w:val="00BA3FDF"/>
    <w:rsid w:val="00BA5BD8"/>
    <w:rsid w:val="00BC2C18"/>
    <w:rsid w:val="00BC7228"/>
    <w:rsid w:val="00BF1C7F"/>
    <w:rsid w:val="00BF7E25"/>
    <w:rsid w:val="00C01371"/>
    <w:rsid w:val="00C14CEA"/>
    <w:rsid w:val="00C16EB2"/>
    <w:rsid w:val="00C2132E"/>
    <w:rsid w:val="00C22303"/>
    <w:rsid w:val="00C442FE"/>
    <w:rsid w:val="00C5193B"/>
    <w:rsid w:val="00C6377E"/>
    <w:rsid w:val="00C7723E"/>
    <w:rsid w:val="00C90386"/>
    <w:rsid w:val="00C91074"/>
    <w:rsid w:val="00CA1CF0"/>
    <w:rsid w:val="00CA657C"/>
    <w:rsid w:val="00CA6AC2"/>
    <w:rsid w:val="00CB62E9"/>
    <w:rsid w:val="00CB7AC8"/>
    <w:rsid w:val="00CC0F35"/>
    <w:rsid w:val="00CD0FA8"/>
    <w:rsid w:val="00CD4F99"/>
    <w:rsid w:val="00CD6241"/>
    <w:rsid w:val="00CD7DA2"/>
    <w:rsid w:val="00CE333B"/>
    <w:rsid w:val="00CE3879"/>
    <w:rsid w:val="00CE53AE"/>
    <w:rsid w:val="00CF3049"/>
    <w:rsid w:val="00D034BE"/>
    <w:rsid w:val="00D0601C"/>
    <w:rsid w:val="00D14C84"/>
    <w:rsid w:val="00D15908"/>
    <w:rsid w:val="00D15961"/>
    <w:rsid w:val="00D174ED"/>
    <w:rsid w:val="00D17DF5"/>
    <w:rsid w:val="00D2612F"/>
    <w:rsid w:val="00D33E44"/>
    <w:rsid w:val="00D60488"/>
    <w:rsid w:val="00D76F9D"/>
    <w:rsid w:val="00D801FA"/>
    <w:rsid w:val="00D82287"/>
    <w:rsid w:val="00D8341B"/>
    <w:rsid w:val="00D855E3"/>
    <w:rsid w:val="00D8741C"/>
    <w:rsid w:val="00D95399"/>
    <w:rsid w:val="00D95450"/>
    <w:rsid w:val="00DA0A13"/>
    <w:rsid w:val="00DC12B1"/>
    <w:rsid w:val="00DC4BD4"/>
    <w:rsid w:val="00DC5473"/>
    <w:rsid w:val="00DD0A4B"/>
    <w:rsid w:val="00DD6971"/>
    <w:rsid w:val="00DE257A"/>
    <w:rsid w:val="00DE355D"/>
    <w:rsid w:val="00DE67B6"/>
    <w:rsid w:val="00DF1B5D"/>
    <w:rsid w:val="00DF2BC3"/>
    <w:rsid w:val="00DF42D0"/>
    <w:rsid w:val="00DF75BB"/>
    <w:rsid w:val="00DF7AB2"/>
    <w:rsid w:val="00E039E0"/>
    <w:rsid w:val="00E0648D"/>
    <w:rsid w:val="00E130FE"/>
    <w:rsid w:val="00E21DD2"/>
    <w:rsid w:val="00E227DB"/>
    <w:rsid w:val="00E26A05"/>
    <w:rsid w:val="00E32D90"/>
    <w:rsid w:val="00E33625"/>
    <w:rsid w:val="00E44543"/>
    <w:rsid w:val="00E52C71"/>
    <w:rsid w:val="00E63217"/>
    <w:rsid w:val="00E63400"/>
    <w:rsid w:val="00E674D8"/>
    <w:rsid w:val="00E77ACA"/>
    <w:rsid w:val="00E8023C"/>
    <w:rsid w:val="00E81B8F"/>
    <w:rsid w:val="00E93D53"/>
    <w:rsid w:val="00E94154"/>
    <w:rsid w:val="00EC34A7"/>
    <w:rsid w:val="00EC5163"/>
    <w:rsid w:val="00ED0AF5"/>
    <w:rsid w:val="00ED31FE"/>
    <w:rsid w:val="00ED72A2"/>
    <w:rsid w:val="00EE1058"/>
    <w:rsid w:val="00F0501D"/>
    <w:rsid w:val="00F177D1"/>
    <w:rsid w:val="00F20DD2"/>
    <w:rsid w:val="00F22C16"/>
    <w:rsid w:val="00F255BA"/>
    <w:rsid w:val="00F27365"/>
    <w:rsid w:val="00F33A6D"/>
    <w:rsid w:val="00F4611E"/>
    <w:rsid w:val="00F5020C"/>
    <w:rsid w:val="00F5273E"/>
    <w:rsid w:val="00F6175F"/>
    <w:rsid w:val="00F6201A"/>
    <w:rsid w:val="00F767D1"/>
    <w:rsid w:val="00F80622"/>
    <w:rsid w:val="00F90D7A"/>
    <w:rsid w:val="00FB3EBE"/>
    <w:rsid w:val="00FB7240"/>
    <w:rsid w:val="00FB7571"/>
    <w:rsid w:val="00FE707A"/>
    <w:rsid w:val="00FF1A65"/>
    <w:rsid w:val="00FF4378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921C0"/>
  <w15:docId w15:val="{FDD3A918-D48B-4818-8803-5FCC6153A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4F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C19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97C"/>
  </w:style>
  <w:style w:type="paragraph" w:styleId="Stopka">
    <w:name w:val="footer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97C"/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character" w:customStyle="1" w:styleId="TekstpodstawowyZnak">
    <w:name w:val="Tekst podstawowy Znak"/>
    <w:link w:val="Tekstpodstawowy"/>
    <w:semiHidden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rsid w:val="00403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385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038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38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0385E"/>
    <w:rPr>
      <w:b/>
      <w:bCs/>
      <w:lang w:eastAsia="en-US"/>
    </w:rPr>
  </w:style>
  <w:style w:type="table" w:styleId="Tabela-Siatka">
    <w:name w:val="Table Grid"/>
    <w:basedOn w:val="Standardowy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E2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E221E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uiPriority w:val="1"/>
    <w:qFormat/>
    <w:rsid w:val="005E221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57540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CD4F9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57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576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5768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434D88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34D88"/>
    <w:pPr>
      <w:widowControl w:val="0"/>
      <w:shd w:val="clear" w:color="auto" w:fill="FFFFFF"/>
      <w:spacing w:after="0" w:line="389" w:lineRule="auto"/>
      <w:ind w:firstLine="400"/>
      <w:jc w:val="both"/>
    </w:pPr>
    <w:rPr>
      <w:rFonts w:cs="Calibri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E38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CE38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CE3879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Hipercze">
    <w:name w:val="Hyperlink"/>
    <w:basedOn w:val="Domylnaczcionkaakapitu"/>
    <w:uiPriority w:val="99"/>
    <w:unhideWhenUsed/>
    <w:rsid w:val="00CE387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CE38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7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8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gojwgazdqltqmfyc4njqge2tkmzsg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70D52-8C60-4C41-BC8D-7A79F880F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2121</Words>
  <Characters>12726</Characters>
  <Application>Microsoft Office Word</Application>
  <DocSecurity>4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</dc:creator>
  <cp:lastModifiedBy>Joanna Tatar-Strzała</cp:lastModifiedBy>
  <cp:revision>2</cp:revision>
  <cp:lastPrinted>2025-02-05T11:55:00Z</cp:lastPrinted>
  <dcterms:created xsi:type="dcterms:W3CDTF">2025-02-05T13:56:00Z</dcterms:created>
  <dcterms:modified xsi:type="dcterms:W3CDTF">2025-02-05T13:56:00Z</dcterms:modified>
</cp:coreProperties>
</file>